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76AC" w:rsidRDefault="009476AC" w:rsidP="009476AC">
      <w:pPr>
        <w:ind w:firstLine="709"/>
        <w:jc w:val="both"/>
        <w:rPr>
          <w:rStyle w:val="4"/>
          <w:rFonts w:ascii="Times New Roman" w:hAnsi="Times New Roman" w:cs="Times New Roman"/>
          <w:b/>
          <w:color w:val="000000"/>
          <w:sz w:val="24"/>
          <w:szCs w:val="24"/>
          <w:lang w:eastAsia="kk-KZ"/>
        </w:rPr>
      </w:pPr>
      <w:r>
        <w:rPr>
          <w:rStyle w:val="4"/>
          <w:rFonts w:ascii="Times New Roman" w:hAnsi="Times New Roman" w:cs="Times New Roman"/>
          <w:b/>
          <w:color w:val="000000"/>
          <w:sz w:val="24"/>
          <w:szCs w:val="24"/>
          <w:lang w:eastAsia="kk-KZ"/>
        </w:rPr>
        <w:t>Лекция 8</w:t>
      </w:r>
    </w:p>
    <w:p w:rsidR="009476AC" w:rsidRPr="009476AC" w:rsidRDefault="009476AC" w:rsidP="009476AC">
      <w:pPr>
        <w:ind w:firstLine="709"/>
        <w:jc w:val="both"/>
        <w:rPr>
          <w:rStyle w:val="4"/>
          <w:rFonts w:ascii="Times New Roman" w:hAnsi="Times New Roman" w:cs="Times New Roman"/>
          <w:b/>
          <w:color w:val="000000"/>
          <w:sz w:val="24"/>
          <w:szCs w:val="24"/>
          <w:lang w:eastAsia="kk-KZ"/>
        </w:rPr>
      </w:pPr>
    </w:p>
    <w:p w:rsidR="009476AC" w:rsidRDefault="009476AC" w:rsidP="009476AC">
      <w:pPr>
        <w:ind w:firstLine="709"/>
        <w:jc w:val="both"/>
        <w:rPr>
          <w:sz w:val="28"/>
          <w:szCs w:val="28"/>
        </w:rPr>
      </w:pPr>
      <w:r w:rsidRPr="00824216">
        <w:rPr>
          <w:rStyle w:val="4"/>
          <w:rFonts w:ascii="Times New Roman" w:hAnsi="Times New Roman" w:cs="Times New Roman"/>
          <w:color w:val="000000"/>
          <w:sz w:val="24"/>
          <w:szCs w:val="24"/>
          <w:lang w:eastAsia="kk-KZ"/>
        </w:rPr>
        <w:t>ИЗНОС ДОРОЖНЫХ ПОКРЫТИЙ И ЕГО ПРИЧИНЫ</w:t>
      </w:r>
    </w:p>
    <w:p w:rsidR="009476AC" w:rsidRDefault="009476AC" w:rsidP="009476AC">
      <w:pPr>
        <w:ind w:firstLine="709"/>
        <w:jc w:val="both"/>
        <w:rPr>
          <w:sz w:val="28"/>
          <w:szCs w:val="28"/>
        </w:rPr>
      </w:pPr>
    </w:p>
    <w:p w:rsidR="009476AC" w:rsidRPr="00824216" w:rsidRDefault="009476AC" w:rsidP="009476AC">
      <w:pPr>
        <w:pStyle w:val="a3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9476AC">
        <w:rPr>
          <w:rStyle w:val="a4"/>
          <w:b/>
          <w:color w:val="000000"/>
          <w:sz w:val="24"/>
          <w:szCs w:val="24"/>
          <w:lang w:eastAsia="kk-KZ"/>
        </w:rPr>
        <w:t>Износом</w:t>
      </w:r>
      <w:r w:rsidRPr="00824216">
        <w:rPr>
          <w:rStyle w:val="1"/>
          <w:color w:val="000000"/>
          <w:sz w:val="24"/>
          <w:szCs w:val="24"/>
          <w:lang w:eastAsia="kk-KZ"/>
        </w:rPr>
        <w:t xml:space="preserve"> называется процесс уменьшения толщины слоя покрытия в результате потери материала под истирающим воздействием колес транспортных средств в сочетании с погодными факторами.</w:t>
      </w:r>
    </w:p>
    <w:p w:rsidR="009476AC" w:rsidRPr="00824216" w:rsidRDefault="009476AC" w:rsidP="009476AC">
      <w:pPr>
        <w:pStyle w:val="a3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824216">
        <w:rPr>
          <w:rStyle w:val="1"/>
          <w:color w:val="000000"/>
          <w:sz w:val="24"/>
          <w:szCs w:val="24"/>
          <w:lang w:eastAsia="kk-KZ"/>
        </w:rPr>
        <w:t>Одновременно под износом понимают и собственно величину этого уменьшения, измеряемую в миллиметрах.</w:t>
      </w:r>
    </w:p>
    <w:p w:rsidR="009476AC" w:rsidRPr="00824216" w:rsidRDefault="009476AC" w:rsidP="009476AC">
      <w:pPr>
        <w:pStyle w:val="a3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824216">
        <w:rPr>
          <w:rStyle w:val="1"/>
          <w:color w:val="000000"/>
          <w:sz w:val="24"/>
          <w:szCs w:val="24"/>
          <w:lang w:eastAsia="kk-KZ"/>
        </w:rPr>
        <w:t>Износ дорожных покрьггий происходит на всех дорогах без исключения, однако темпы и величина износа зависят от многих факторов.</w:t>
      </w:r>
    </w:p>
    <w:p w:rsidR="00C41EE7" w:rsidRDefault="009476AC" w:rsidP="009476AC">
      <w:pPr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824216">
        <w:rPr>
          <w:rStyle w:val="1"/>
          <w:color w:val="000000"/>
          <w:sz w:val="24"/>
          <w:szCs w:val="24"/>
          <w:lang w:eastAsia="kk-KZ"/>
        </w:rPr>
        <w:t xml:space="preserve">Наибольшее влияние на износ покрытий оказывают движущиеся автомобили. Под нагрузкой, передаваемой на колесо, шина деформируется (рис. </w:t>
      </w:r>
      <w:r w:rsidR="00C41EE7">
        <w:rPr>
          <w:rStyle w:val="1"/>
          <w:color w:val="000000"/>
          <w:sz w:val="24"/>
          <w:szCs w:val="24"/>
          <w:lang w:eastAsia="kk-KZ"/>
        </w:rPr>
        <w:t>8.1</w:t>
      </w:r>
      <w:r w:rsidRPr="00824216">
        <w:rPr>
          <w:rStyle w:val="1"/>
          <w:color w:val="000000"/>
          <w:sz w:val="24"/>
          <w:szCs w:val="24"/>
          <w:lang w:eastAsia="kk-KZ"/>
        </w:rPr>
        <w:t xml:space="preserve">). </w:t>
      </w:r>
    </w:p>
    <w:p w:rsidR="00C41EE7" w:rsidRDefault="00C41EE7" w:rsidP="00C41EE7">
      <w:pPr>
        <w:jc w:val="center"/>
        <w:rPr>
          <w:rStyle w:val="1"/>
          <w:color w:val="000000"/>
          <w:sz w:val="24"/>
          <w:szCs w:val="24"/>
          <w:lang w:eastAsia="kk-KZ"/>
        </w:rPr>
      </w:pPr>
    </w:p>
    <w:p w:rsidR="00C41EE7" w:rsidRDefault="00C41EE7" w:rsidP="00C41EE7">
      <w:pPr>
        <w:jc w:val="center"/>
        <w:rPr>
          <w:rStyle w:val="1"/>
          <w:color w:val="000000"/>
          <w:sz w:val="24"/>
          <w:szCs w:val="24"/>
          <w:lang w:eastAsia="kk-KZ"/>
        </w:rPr>
      </w:pPr>
      <w:r>
        <w:rPr>
          <w:noProof/>
        </w:rPr>
        <w:drawing>
          <wp:inline distT="0" distB="0" distL="0" distR="0">
            <wp:extent cx="3248025" cy="2971800"/>
            <wp:effectExtent l="0" t="0" r="9525" b="0"/>
            <wp:docPr id="39" name="Рисунок 39" descr="ÐÐ°ÑÑÐ¸Ð½ÐºÐ¸ Ð¿Ð¾ Ð·Ð°Ð¿ÑÐ¾ÑÑ ÐÐ·Ð½Ð¾Ñ Ð´Ð¾ÑÐ¾Ð¶Ð½ÑÑ Ð¿Ð¾ÐºÑÑÑÐ¸Ð¹ Ð¸ ÐµÐ³Ð¾ Ð¿ÑÐ¸ÑÐ¸Ð½Ñ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ÐÐ°ÑÑÐ¸Ð½ÐºÐ¸ Ð¿Ð¾ Ð·Ð°Ð¿ÑÐ¾ÑÑ ÐÐ·Ð½Ð¾Ñ Ð´Ð¾ÑÐ¾Ð¶Ð½ÑÑ Ð¿Ð¾ÐºÑÑÑÐ¸Ð¹ Ð¸ ÐµÐ³Ð¾ Ð¿ÑÐ¸ÑÐ¸Ð½Ñ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1EE7" w:rsidRPr="00824216" w:rsidRDefault="00C41EE7" w:rsidP="00C41EE7">
      <w:pPr>
        <w:pStyle w:val="20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824216">
        <w:rPr>
          <w:rStyle w:val="2"/>
          <w:color w:val="000000"/>
          <w:sz w:val="24"/>
          <w:szCs w:val="24"/>
          <w:lang w:eastAsia="kk-KZ"/>
        </w:rPr>
        <w:t xml:space="preserve">Рис. </w:t>
      </w:r>
      <w:r>
        <w:rPr>
          <w:rStyle w:val="2"/>
          <w:color w:val="000000"/>
          <w:sz w:val="24"/>
          <w:szCs w:val="24"/>
          <w:lang w:eastAsia="kk-KZ"/>
        </w:rPr>
        <w:t>8.1 –</w:t>
      </w:r>
      <w:r w:rsidRPr="00824216">
        <w:rPr>
          <w:rStyle w:val="2"/>
          <w:color w:val="000000"/>
          <w:sz w:val="24"/>
          <w:szCs w:val="24"/>
          <w:lang w:eastAsia="kk-KZ"/>
        </w:rPr>
        <w:t xml:space="preserve"> Деформации шины колеса, способствующие износу покрытия:</w:t>
      </w:r>
    </w:p>
    <w:p w:rsidR="00C41EE7" w:rsidRPr="00824216" w:rsidRDefault="00C41EE7" w:rsidP="00C41EE7">
      <w:pPr>
        <w:pStyle w:val="30"/>
        <w:shd w:val="clear" w:color="auto" w:fill="auto"/>
        <w:spacing w:after="0" w:line="240" w:lineRule="auto"/>
        <w:ind w:firstLine="709"/>
        <w:rPr>
          <w:sz w:val="24"/>
          <w:szCs w:val="24"/>
        </w:rPr>
      </w:pPr>
      <w:r w:rsidRPr="00824216">
        <w:rPr>
          <w:rStyle w:val="31"/>
          <w:color w:val="000000"/>
          <w:sz w:val="24"/>
          <w:szCs w:val="24"/>
          <w:lang w:eastAsia="kk-KZ"/>
        </w:rPr>
        <w:t xml:space="preserve">А </w:t>
      </w:r>
      <w:r>
        <w:rPr>
          <w:rStyle w:val="31"/>
          <w:color w:val="000000"/>
          <w:sz w:val="24"/>
          <w:szCs w:val="24"/>
          <w:lang w:eastAsia="kk-KZ"/>
        </w:rPr>
        <w:t>–</w:t>
      </w:r>
      <w:r w:rsidRPr="00824216">
        <w:rPr>
          <w:rStyle w:val="3"/>
          <w:color w:val="000000"/>
          <w:sz w:val="24"/>
          <w:szCs w:val="24"/>
          <w:lang w:eastAsia="kk-KZ"/>
        </w:rPr>
        <w:t xml:space="preserve"> зона сжатия; </w:t>
      </w:r>
      <w:r w:rsidRPr="00824216">
        <w:rPr>
          <w:rStyle w:val="31"/>
          <w:color w:val="000000"/>
          <w:sz w:val="24"/>
          <w:szCs w:val="24"/>
          <w:lang w:eastAsia="kk-KZ"/>
        </w:rPr>
        <w:t>Б</w:t>
      </w:r>
      <w:r w:rsidRPr="00824216">
        <w:rPr>
          <w:rStyle w:val="3"/>
          <w:color w:val="000000"/>
          <w:sz w:val="24"/>
          <w:szCs w:val="24"/>
          <w:lang w:eastAsia="kk-KZ"/>
        </w:rPr>
        <w:t xml:space="preserve"> </w:t>
      </w:r>
      <w:r>
        <w:rPr>
          <w:rStyle w:val="3"/>
          <w:color w:val="000000"/>
          <w:sz w:val="24"/>
          <w:szCs w:val="24"/>
          <w:lang w:eastAsia="kk-KZ"/>
        </w:rPr>
        <w:t>–</w:t>
      </w:r>
      <w:r w:rsidRPr="00824216">
        <w:rPr>
          <w:rStyle w:val="3"/>
          <w:color w:val="000000"/>
          <w:sz w:val="24"/>
          <w:szCs w:val="24"/>
          <w:lang w:eastAsia="kk-KZ"/>
        </w:rPr>
        <w:t xml:space="preserve"> зона растяжения; </w:t>
      </w:r>
      <w:r w:rsidRPr="006022DC">
        <w:rPr>
          <w:rStyle w:val="3"/>
          <w:b/>
          <w:i/>
          <w:color w:val="000000"/>
          <w:sz w:val="24"/>
          <w:szCs w:val="24"/>
          <w:lang w:val="en-US" w:eastAsia="kk-KZ"/>
        </w:rPr>
        <w:t>l</w:t>
      </w:r>
      <w:r w:rsidRPr="006022DC">
        <w:rPr>
          <w:rStyle w:val="3"/>
          <w:b/>
          <w:i/>
          <w:color w:val="000000"/>
          <w:sz w:val="24"/>
          <w:szCs w:val="24"/>
          <w:vertAlign w:val="subscript"/>
          <w:lang w:eastAsia="kk-KZ"/>
        </w:rPr>
        <w:t>1</w:t>
      </w:r>
      <w:r w:rsidRPr="00C41EE7">
        <w:rPr>
          <w:rStyle w:val="3"/>
          <w:i/>
          <w:color w:val="000000"/>
          <w:sz w:val="24"/>
          <w:szCs w:val="24"/>
          <w:lang w:eastAsia="kk-KZ"/>
        </w:rPr>
        <w:t xml:space="preserve"> </w:t>
      </w:r>
      <w:r>
        <w:rPr>
          <w:rStyle w:val="3"/>
          <w:color w:val="000000"/>
          <w:sz w:val="24"/>
          <w:szCs w:val="24"/>
          <w:lang w:val="kk-KZ" w:eastAsia="kk-KZ"/>
        </w:rPr>
        <w:t xml:space="preserve">и </w:t>
      </w:r>
      <w:r w:rsidRPr="006022DC">
        <w:rPr>
          <w:rStyle w:val="3"/>
          <w:b/>
          <w:i/>
          <w:color w:val="000000"/>
          <w:sz w:val="24"/>
          <w:szCs w:val="24"/>
          <w:lang w:val="en-US" w:eastAsia="kk-KZ"/>
        </w:rPr>
        <w:t>l</w:t>
      </w:r>
      <w:r w:rsidRPr="00824216">
        <w:rPr>
          <w:rStyle w:val="31"/>
          <w:color w:val="000000"/>
          <w:sz w:val="24"/>
          <w:szCs w:val="24"/>
          <w:lang w:eastAsia="kk-KZ"/>
        </w:rPr>
        <w:t xml:space="preserve"> </w:t>
      </w:r>
      <w:r>
        <w:rPr>
          <w:rStyle w:val="31"/>
          <w:color w:val="000000"/>
          <w:sz w:val="24"/>
          <w:szCs w:val="24"/>
          <w:lang w:eastAsia="kk-KZ"/>
        </w:rPr>
        <w:t>–</w:t>
      </w:r>
      <w:r w:rsidRPr="00824216">
        <w:rPr>
          <w:rStyle w:val="3"/>
          <w:color w:val="000000"/>
          <w:sz w:val="24"/>
          <w:szCs w:val="24"/>
          <w:lang w:eastAsia="kk-KZ"/>
        </w:rPr>
        <w:t xml:space="preserve"> путь, проходимый точкой на шине вне зоны и в зоне контакта шины с покрытием соответственно; </w:t>
      </w:r>
      <w:r w:rsidRPr="006022DC">
        <w:rPr>
          <w:rStyle w:val="3"/>
          <w:b/>
          <w:color w:val="000000"/>
          <w:sz w:val="24"/>
          <w:szCs w:val="24"/>
          <w:lang w:eastAsia="kk-KZ"/>
        </w:rPr>
        <w:t>α</w:t>
      </w:r>
      <w:r w:rsidRPr="00824216">
        <w:rPr>
          <w:rStyle w:val="3"/>
          <w:color w:val="000000"/>
          <w:sz w:val="24"/>
          <w:szCs w:val="24"/>
          <w:lang w:eastAsia="kk-KZ"/>
        </w:rPr>
        <w:t xml:space="preserve"> </w:t>
      </w:r>
      <w:r>
        <w:rPr>
          <w:rStyle w:val="3"/>
          <w:color w:val="000000"/>
          <w:sz w:val="24"/>
          <w:szCs w:val="24"/>
          <w:lang w:eastAsia="kk-KZ"/>
        </w:rPr>
        <w:t>–</w:t>
      </w:r>
      <w:r w:rsidRPr="00824216">
        <w:rPr>
          <w:rStyle w:val="3"/>
          <w:color w:val="000000"/>
          <w:sz w:val="24"/>
          <w:szCs w:val="24"/>
          <w:lang w:eastAsia="kk-KZ"/>
        </w:rPr>
        <w:t xml:space="preserve"> угловая скорость; </w:t>
      </w:r>
      <w:r w:rsidRPr="006022DC">
        <w:rPr>
          <w:rStyle w:val="3"/>
          <w:b/>
          <w:color w:val="000000"/>
          <w:sz w:val="24"/>
          <w:szCs w:val="24"/>
          <w:lang w:eastAsia="kk-KZ"/>
        </w:rPr>
        <w:t>β</w:t>
      </w:r>
      <w:r w:rsidRPr="00824216">
        <w:rPr>
          <w:rStyle w:val="3"/>
          <w:color w:val="000000"/>
          <w:sz w:val="24"/>
          <w:szCs w:val="24"/>
          <w:lang w:eastAsia="kk-KZ"/>
        </w:rPr>
        <w:t xml:space="preserve"> </w:t>
      </w:r>
      <w:r>
        <w:rPr>
          <w:rStyle w:val="3"/>
          <w:color w:val="000000"/>
          <w:sz w:val="24"/>
          <w:szCs w:val="24"/>
          <w:lang w:eastAsia="kk-KZ"/>
        </w:rPr>
        <w:t>–</w:t>
      </w:r>
      <w:r w:rsidRPr="00824216">
        <w:rPr>
          <w:rStyle w:val="3"/>
          <w:color w:val="000000"/>
          <w:sz w:val="24"/>
          <w:szCs w:val="24"/>
          <w:lang w:eastAsia="kk-KZ"/>
        </w:rPr>
        <w:t xml:space="preserve"> угол, на который распространяются деформации шины</w:t>
      </w:r>
    </w:p>
    <w:p w:rsidR="00C41EE7" w:rsidRDefault="00C41EE7" w:rsidP="00C41EE7">
      <w:pPr>
        <w:jc w:val="both"/>
        <w:rPr>
          <w:rStyle w:val="1"/>
          <w:color w:val="000000"/>
          <w:sz w:val="24"/>
          <w:szCs w:val="24"/>
          <w:lang w:eastAsia="kk-KZ"/>
        </w:rPr>
      </w:pPr>
    </w:p>
    <w:p w:rsidR="009476AC" w:rsidRDefault="009476AC" w:rsidP="009476AC">
      <w:pPr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824216">
        <w:rPr>
          <w:rStyle w:val="1"/>
          <w:color w:val="000000"/>
          <w:sz w:val="24"/>
          <w:szCs w:val="24"/>
          <w:lang w:eastAsia="kk-KZ"/>
        </w:rPr>
        <w:t xml:space="preserve">При этом на участке входа шины в зону контакта с покрытием в шине происходит сжатие, а на выходе из контакта </w:t>
      </w:r>
      <w:r w:rsidR="00C41EE7">
        <w:rPr>
          <w:rStyle w:val="1"/>
          <w:color w:val="000000"/>
          <w:sz w:val="24"/>
          <w:szCs w:val="24"/>
          <w:lang w:eastAsia="kk-KZ"/>
        </w:rPr>
        <w:t>–</w:t>
      </w:r>
      <w:r w:rsidRPr="00824216">
        <w:rPr>
          <w:rStyle w:val="1"/>
          <w:color w:val="000000"/>
          <w:sz w:val="24"/>
          <w:szCs w:val="24"/>
          <w:lang w:eastAsia="kk-KZ"/>
        </w:rPr>
        <w:t xml:space="preserve"> расширение. Путь, проходимый точкой на шине в плоскости контакта </w:t>
      </w:r>
      <w:r w:rsidR="00C41EE7" w:rsidRPr="006022DC">
        <w:rPr>
          <w:rStyle w:val="1"/>
          <w:b/>
          <w:i/>
          <w:color w:val="000000"/>
          <w:sz w:val="24"/>
          <w:szCs w:val="24"/>
          <w:lang w:val="en-US" w:eastAsia="kk-KZ"/>
        </w:rPr>
        <w:t>l</w:t>
      </w:r>
      <w:r w:rsidRPr="00824216">
        <w:rPr>
          <w:rStyle w:val="1"/>
          <w:color w:val="000000"/>
          <w:sz w:val="24"/>
          <w:szCs w:val="24"/>
          <w:lang w:eastAsia="kk-KZ"/>
        </w:rPr>
        <w:t>, мен</w:t>
      </w:r>
      <w:r w:rsidR="00C41EE7">
        <w:rPr>
          <w:rStyle w:val="1"/>
          <w:color w:val="000000"/>
          <w:sz w:val="24"/>
          <w:szCs w:val="24"/>
          <w:lang w:val="kk-KZ" w:eastAsia="kk-KZ"/>
        </w:rPr>
        <w:t>ьш</w:t>
      </w:r>
      <w:r w:rsidRPr="00824216">
        <w:rPr>
          <w:rStyle w:val="1"/>
          <w:color w:val="000000"/>
          <w:sz w:val="24"/>
          <w:szCs w:val="24"/>
          <w:lang w:eastAsia="kk-KZ"/>
        </w:rPr>
        <w:t>е, чем вне его</w:t>
      </w:r>
      <w:r w:rsidR="00C41EE7" w:rsidRPr="006022DC">
        <w:rPr>
          <w:rStyle w:val="3"/>
          <w:b/>
          <w:i/>
          <w:color w:val="000000"/>
          <w:sz w:val="24"/>
          <w:szCs w:val="24"/>
          <w:lang w:eastAsia="kk-KZ"/>
        </w:rPr>
        <w:t xml:space="preserve"> </w:t>
      </w:r>
      <w:r w:rsidR="00C41EE7" w:rsidRPr="006022DC">
        <w:rPr>
          <w:rStyle w:val="3"/>
          <w:b/>
          <w:i/>
          <w:color w:val="000000"/>
          <w:sz w:val="24"/>
          <w:szCs w:val="24"/>
          <w:lang w:val="en-US" w:eastAsia="kk-KZ"/>
        </w:rPr>
        <w:t>l</w:t>
      </w:r>
      <w:r w:rsidR="00C41EE7" w:rsidRPr="006022DC">
        <w:rPr>
          <w:rStyle w:val="3"/>
          <w:b/>
          <w:i/>
          <w:color w:val="000000"/>
          <w:sz w:val="24"/>
          <w:szCs w:val="24"/>
          <w:vertAlign w:val="subscript"/>
          <w:lang w:eastAsia="kk-KZ"/>
        </w:rPr>
        <w:t>1</w:t>
      </w:r>
      <w:r w:rsidRPr="00824216">
        <w:rPr>
          <w:rStyle w:val="1"/>
          <w:color w:val="000000"/>
          <w:sz w:val="24"/>
          <w:szCs w:val="24"/>
          <w:lang w:eastAsia="kk-KZ"/>
        </w:rPr>
        <w:t xml:space="preserve">, на 5...10 %. Поэтому в плоскости контакта точка шины движется с ускорением, большим по сравнению с тем, как она двигалась до входа в контакт с покрытием. В то же время угловая скорость </w:t>
      </w:r>
      <w:r w:rsidR="006022DC" w:rsidRPr="006022DC">
        <w:rPr>
          <w:rStyle w:val="1"/>
          <w:b/>
          <w:color w:val="000000"/>
          <w:sz w:val="24"/>
          <w:szCs w:val="24"/>
          <w:lang w:eastAsia="kk-KZ"/>
        </w:rPr>
        <w:t>α</w:t>
      </w:r>
      <w:r w:rsidRPr="00824216">
        <w:rPr>
          <w:rStyle w:val="1"/>
          <w:color w:val="000000"/>
          <w:sz w:val="24"/>
          <w:szCs w:val="24"/>
          <w:lang w:eastAsia="kk-KZ"/>
        </w:rPr>
        <w:t xml:space="preserve"> в секторах практически одна и та же. Поэтому точка проходит по покрытию путь определенной длины с </w:t>
      </w:r>
      <w:r w:rsidRPr="00824216">
        <w:rPr>
          <w:rStyle w:val="a4"/>
          <w:color w:val="000000"/>
          <w:sz w:val="24"/>
          <w:szCs w:val="24"/>
          <w:lang w:eastAsia="kk-KZ"/>
        </w:rPr>
        <w:t>проскальзыванием</w:t>
      </w:r>
      <w:r w:rsidRPr="00824216">
        <w:rPr>
          <w:rStyle w:val="1"/>
          <w:color w:val="000000"/>
          <w:sz w:val="24"/>
          <w:szCs w:val="24"/>
          <w:lang w:eastAsia="kk-KZ"/>
        </w:rPr>
        <w:t xml:space="preserve"> вместо одного качения.</w:t>
      </w:r>
    </w:p>
    <w:p w:rsidR="006022DC" w:rsidRPr="00824216" w:rsidRDefault="006022DC" w:rsidP="006022DC">
      <w:pPr>
        <w:pStyle w:val="a3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824216">
        <w:rPr>
          <w:rStyle w:val="1"/>
          <w:color w:val="000000"/>
          <w:sz w:val="24"/>
          <w:szCs w:val="24"/>
          <w:lang w:eastAsia="kk-KZ"/>
        </w:rPr>
        <w:t>Под действием этих усиленных касательных напряжений в плоскости следа происходит истирание покрытия и шины автомобиля. Наибол</w:t>
      </w:r>
      <w:r>
        <w:rPr>
          <w:rStyle w:val="1"/>
          <w:color w:val="000000"/>
          <w:sz w:val="24"/>
          <w:szCs w:val="24"/>
          <w:lang w:val="kk-KZ" w:eastAsia="kk-KZ"/>
        </w:rPr>
        <w:t>ьш</w:t>
      </w:r>
      <w:r w:rsidRPr="00824216">
        <w:rPr>
          <w:rStyle w:val="1"/>
          <w:color w:val="000000"/>
          <w:sz w:val="24"/>
          <w:szCs w:val="24"/>
          <w:lang w:eastAsia="kk-KZ"/>
        </w:rPr>
        <w:t>ие касательные усилия и наибольший износ возникают при торможении автомобиля. Износ покрытия при движении грузовых автомобилей примерно в 2 раза больше, чем при движении легковых.</w:t>
      </w:r>
    </w:p>
    <w:p w:rsidR="006022DC" w:rsidRPr="00824216" w:rsidRDefault="006022DC" w:rsidP="006022DC">
      <w:pPr>
        <w:pStyle w:val="a3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824216">
        <w:rPr>
          <w:rStyle w:val="1"/>
          <w:color w:val="000000"/>
          <w:sz w:val="24"/>
          <w:szCs w:val="24"/>
          <w:lang w:eastAsia="kk-KZ"/>
        </w:rPr>
        <w:t>Большое влияние на процесс износа асфальтобетонного покрытия оказывают неоднородность материала покрытия, из которого в процессе износа происходит истирание и выбивание зерен песка и щебня, отрыв и удаление мелкозернистой фракции (мельче 0,05 мм) вместе с битумом или без него, вымывание или удаление битума при наличии воды или агрессивных растворов и т.д.</w:t>
      </w:r>
    </w:p>
    <w:p w:rsidR="006022DC" w:rsidRDefault="006022DC" w:rsidP="006022DC">
      <w:pPr>
        <w:ind w:firstLine="709"/>
        <w:jc w:val="both"/>
        <w:rPr>
          <w:rStyle w:val="1"/>
          <w:color w:val="000000"/>
          <w:sz w:val="24"/>
          <w:szCs w:val="24"/>
          <w:lang w:eastAsia="kk-KZ"/>
        </w:rPr>
      </w:pPr>
      <w:r w:rsidRPr="00824216">
        <w:rPr>
          <w:rStyle w:val="1"/>
          <w:color w:val="000000"/>
          <w:sz w:val="24"/>
          <w:szCs w:val="24"/>
          <w:lang w:eastAsia="kk-KZ"/>
        </w:rPr>
        <w:lastRenderedPageBreak/>
        <w:t>Чем прочнее материал покрытия, тем меньше и равномернее по ширине износ покрытия. На покрытиях из малопрочных материалов интенсивность износа значительно выше, чаще образуются колеи и выбоины. Применение изверженных пород для щебня взамен осадочных уменьшает износ на 60%. Увеличение содержания битума с 5 до 7 % снижает износ на 50...80 %.</w:t>
      </w:r>
    </w:p>
    <w:p w:rsidR="006022DC" w:rsidRPr="009476AC" w:rsidRDefault="006022DC" w:rsidP="006022DC">
      <w:pPr>
        <w:ind w:firstLine="709"/>
        <w:jc w:val="both"/>
        <w:rPr>
          <w:sz w:val="24"/>
          <w:szCs w:val="24"/>
        </w:rPr>
      </w:pPr>
    </w:p>
    <w:p w:rsidR="009476AC" w:rsidRPr="006022DC" w:rsidRDefault="009476AC" w:rsidP="009476AC">
      <w:pPr>
        <w:ind w:firstLine="709"/>
        <w:jc w:val="both"/>
        <w:rPr>
          <w:sz w:val="24"/>
          <w:szCs w:val="24"/>
        </w:rPr>
      </w:pPr>
      <w:r w:rsidRPr="006022DC">
        <w:rPr>
          <w:b/>
          <w:sz w:val="24"/>
          <w:szCs w:val="24"/>
        </w:rPr>
        <w:t>Твердость дорожного покрытия</w:t>
      </w:r>
      <w:r w:rsidRPr="006022DC">
        <w:rPr>
          <w:sz w:val="24"/>
          <w:szCs w:val="24"/>
        </w:rPr>
        <w:t xml:space="preserve"> – это свойство материала покрытия оказывать сопротивление при местных контактных воздействиях практической деформации. Твердость характеризуется глубиной погружения металлического конуса заданной формы под определенной нагрузкой в материал покрытия при его температуре 50 </w:t>
      </w:r>
      <w:proofErr w:type="spellStart"/>
      <w:r w:rsidRPr="006022DC">
        <w:rPr>
          <w:sz w:val="24"/>
          <w:szCs w:val="24"/>
          <w:vertAlign w:val="superscript"/>
        </w:rPr>
        <w:t>о</w:t>
      </w:r>
      <w:r w:rsidRPr="006022DC">
        <w:rPr>
          <w:sz w:val="24"/>
          <w:szCs w:val="24"/>
        </w:rPr>
        <w:t>С</w:t>
      </w:r>
      <w:proofErr w:type="spellEnd"/>
      <w:r w:rsidRPr="006022DC">
        <w:rPr>
          <w:sz w:val="24"/>
          <w:szCs w:val="24"/>
        </w:rPr>
        <w:t>.</w:t>
      </w:r>
    </w:p>
    <w:p w:rsidR="009476AC" w:rsidRPr="006022DC" w:rsidRDefault="009476AC" w:rsidP="009476AC">
      <w:pPr>
        <w:ind w:firstLine="709"/>
        <w:jc w:val="both"/>
        <w:rPr>
          <w:sz w:val="24"/>
          <w:szCs w:val="24"/>
          <w:lang w:val="kk-KZ"/>
        </w:rPr>
      </w:pPr>
      <w:r w:rsidRPr="006022DC">
        <w:rPr>
          <w:sz w:val="24"/>
          <w:szCs w:val="24"/>
        </w:rPr>
        <w:t xml:space="preserve">Для определения твердости покрытия используется твердомер ТК-1 конструкции КаздорНИИ (рисунок </w:t>
      </w:r>
      <w:r w:rsidR="006022DC">
        <w:rPr>
          <w:sz w:val="24"/>
          <w:szCs w:val="24"/>
          <w:lang w:val="kk-KZ"/>
        </w:rPr>
        <w:t>8.2</w:t>
      </w:r>
      <w:r w:rsidRPr="006022DC">
        <w:rPr>
          <w:sz w:val="24"/>
          <w:szCs w:val="24"/>
        </w:rPr>
        <w:t xml:space="preserve">). </w:t>
      </w:r>
    </w:p>
    <w:p w:rsidR="009476AC" w:rsidRDefault="009476AC" w:rsidP="009476AC">
      <w:pPr>
        <w:ind w:firstLine="709"/>
        <w:jc w:val="both"/>
        <w:rPr>
          <w:sz w:val="28"/>
          <w:szCs w:val="28"/>
          <w:lang w:val="kk-KZ"/>
        </w:rPr>
      </w:pPr>
    </w:p>
    <w:tbl>
      <w:tblPr>
        <w:tblW w:w="9447" w:type="dxa"/>
        <w:tblInd w:w="250" w:type="dxa"/>
        <w:tblLook w:val="04A0" w:firstRow="1" w:lastRow="0" w:firstColumn="1" w:lastColumn="0" w:noHBand="0" w:noVBand="1"/>
      </w:tblPr>
      <w:tblGrid>
        <w:gridCol w:w="5586"/>
        <w:gridCol w:w="3876"/>
      </w:tblGrid>
      <w:tr w:rsidR="009476AC" w:rsidRPr="00FC1061" w:rsidTr="00B605E1">
        <w:tc>
          <w:tcPr>
            <w:tcW w:w="5578" w:type="dxa"/>
          </w:tcPr>
          <w:p w:rsidR="009476AC" w:rsidRPr="00FC1061" w:rsidRDefault="009476AC" w:rsidP="00B605E1">
            <w:pPr>
              <w:jc w:val="both"/>
              <w:rPr>
                <w:sz w:val="28"/>
                <w:szCs w:val="28"/>
              </w:rPr>
            </w:pPr>
            <w:r w:rsidRPr="00FC1061">
              <w:rPr>
                <w:sz w:val="28"/>
                <w:szCs w:val="28"/>
              </w:rPr>
              <w:t>а)</w:t>
            </w:r>
          </w:p>
          <w:p w:rsidR="009476AC" w:rsidRPr="00FC1061" w:rsidRDefault="009476AC" w:rsidP="00B605E1">
            <w:pPr>
              <w:jc w:val="center"/>
              <w:rPr>
                <w:sz w:val="28"/>
                <w:szCs w:val="28"/>
              </w:rPr>
            </w:pPr>
            <w:r w:rsidRPr="00FC1061">
              <w:rPr>
                <w:noProof/>
                <w:sz w:val="28"/>
                <w:szCs w:val="28"/>
              </w:rPr>
              <w:drawing>
                <wp:inline distT="0" distB="0" distL="0" distR="0">
                  <wp:extent cx="3400425" cy="2266950"/>
                  <wp:effectExtent l="0" t="0" r="9525" b="0"/>
                  <wp:docPr id="2" name="Рисунок 2" descr="IMG_86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G_86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425" cy="2266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69" w:type="dxa"/>
          </w:tcPr>
          <w:p w:rsidR="009476AC" w:rsidRPr="00FC1061" w:rsidRDefault="009476AC" w:rsidP="00B605E1">
            <w:pPr>
              <w:jc w:val="both"/>
              <w:rPr>
                <w:sz w:val="28"/>
                <w:szCs w:val="28"/>
              </w:rPr>
            </w:pPr>
            <w:r w:rsidRPr="00FC1061">
              <w:rPr>
                <w:sz w:val="28"/>
                <w:szCs w:val="28"/>
              </w:rPr>
              <w:t>б)</w:t>
            </w:r>
          </w:p>
          <w:p w:rsidR="009476AC" w:rsidRPr="00FC1061" w:rsidRDefault="009476AC" w:rsidP="00B605E1">
            <w:pPr>
              <w:jc w:val="right"/>
              <w:rPr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>
                  <wp:extent cx="2324100" cy="2428875"/>
                  <wp:effectExtent l="0" t="0" r="0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lum contrast="12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4100" cy="2428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476AC" w:rsidRPr="006022DC" w:rsidRDefault="009476AC" w:rsidP="009476AC">
      <w:pPr>
        <w:jc w:val="center"/>
        <w:rPr>
          <w:sz w:val="24"/>
          <w:szCs w:val="24"/>
        </w:rPr>
      </w:pPr>
      <w:r w:rsidRPr="006022DC">
        <w:rPr>
          <w:sz w:val="24"/>
          <w:szCs w:val="24"/>
        </w:rPr>
        <w:t xml:space="preserve">Рисунок </w:t>
      </w:r>
      <w:r w:rsidR="006022DC">
        <w:rPr>
          <w:sz w:val="24"/>
          <w:szCs w:val="24"/>
          <w:lang w:val="kk-KZ"/>
        </w:rPr>
        <w:t>8.2</w:t>
      </w:r>
      <w:r w:rsidRPr="006022DC">
        <w:rPr>
          <w:sz w:val="24"/>
          <w:szCs w:val="24"/>
        </w:rPr>
        <w:t xml:space="preserve"> – Прибор для определения твердости </w:t>
      </w:r>
    </w:p>
    <w:p w:rsidR="009476AC" w:rsidRPr="006022DC" w:rsidRDefault="009476AC" w:rsidP="009476AC">
      <w:pPr>
        <w:jc w:val="center"/>
        <w:rPr>
          <w:sz w:val="24"/>
          <w:szCs w:val="24"/>
        </w:rPr>
      </w:pPr>
      <w:r w:rsidRPr="006022DC">
        <w:rPr>
          <w:sz w:val="24"/>
          <w:szCs w:val="24"/>
        </w:rPr>
        <w:t>дорожного покрытия (твердомер ТК-1)</w:t>
      </w:r>
    </w:p>
    <w:p w:rsidR="009476AC" w:rsidRDefault="009476AC" w:rsidP="009476AC">
      <w:pPr>
        <w:ind w:firstLine="709"/>
        <w:jc w:val="both"/>
        <w:rPr>
          <w:sz w:val="28"/>
          <w:szCs w:val="28"/>
        </w:rPr>
      </w:pPr>
    </w:p>
    <w:p w:rsidR="006022DC" w:rsidRPr="003467E0" w:rsidRDefault="006022DC" w:rsidP="009476AC">
      <w:pPr>
        <w:ind w:firstLine="709"/>
        <w:jc w:val="both"/>
        <w:rPr>
          <w:b/>
          <w:sz w:val="28"/>
          <w:szCs w:val="28"/>
        </w:rPr>
      </w:pPr>
      <w:r w:rsidRPr="003467E0">
        <w:rPr>
          <w:b/>
          <w:sz w:val="24"/>
          <w:szCs w:val="24"/>
        </w:rPr>
        <w:t xml:space="preserve">При помощи регулировочных винтов 1 и уровня 2 измерительное устройство 3 устанавливается на покрытии в горизонтальном положении. В отверстие измерительного устройства устанавливается ударник 4 с конечной насадкой 5. Через зеркало 6 с </w:t>
      </w:r>
      <w:r w:rsidRPr="003467E0">
        <w:rPr>
          <w:b/>
          <w:sz w:val="24"/>
          <w:szCs w:val="24"/>
        </w:rPr>
        <w:t>использованием визира</w:t>
      </w:r>
      <w:r w:rsidRPr="003467E0">
        <w:rPr>
          <w:b/>
          <w:sz w:val="24"/>
          <w:szCs w:val="24"/>
        </w:rPr>
        <w:t xml:space="preserve"> 7 снимается первый отсчет по миллиметровой шкале, нанесенной на подвижном грузе 8. После десяти сбрасываний груза с установленной высоте Н снимается второй отсчет. Разность между отсчетами определяет глубину погружения в материал покрытия </w:t>
      </w:r>
      <w:r w:rsidRPr="003467E0">
        <w:rPr>
          <w:b/>
          <w:i/>
          <w:sz w:val="24"/>
          <w:szCs w:val="24"/>
          <w:lang w:val="en-US"/>
        </w:rPr>
        <w:t>h</w:t>
      </w:r>
      <w:r w:rsidRPr="003467E0">
        <w:rPr>
          <w:b/>
          <w:i/>
          <w:sz w:val="24"/>
          <w:szCs w:val="24"/>
          <w:vertAlign w:val="subscript"/>
          <w:lang w:val="en-US"/>
        </w:rPr>
        <w:t>i</w:t>
      </w:r>
      <w:r w:rsidRPr="003467E0">
        <w:rPr>
          <w:b/>
          <w:sz w:val="24"/>
          <w:szCs w:val="24"/>
          <w:lang w:val="kk-KZ"/>
        </w:rPr>
        <w:t xml:space="preserve">. </w:t>
      </w:r>
      <w:r w:rsidRPr="003467E0">
        <w:rPr>
          <w:b/>
          <w:sz w:val="24"/>
          <w:szCs w:val="24"/>
        </w:rPr>
        <w:t xml:space="preserve">Высота сбрасывания груза Н=295 мм. На обследуемом участке производят не менее 15 измерений </w:t>
      </w:r>
      <w:r w:rsidRPr="003467E0">
        <w:rPr>
          <w:b/>
          <w:i/>
          <w:sz w:val="24"/>
          <w:szCs w:val="24"/>
          <w:lang w:val="en-US"/>
        </w:rPr>
        <w:t>h</w:t>
      </w:r>
      <w:r w:rsidRPr="003467E0">
        <w:rPr>
          <w:b/>
          <w:i/>
          <w:sz w:val="24"/>
          <w:szCs w:val="24"/>
          <w:vertAlign w:val="subscript"/>
          <w:lang w:val="en-US"/>
        </w:rPr>
        <w:t>i</w:t>
      </w:r>
      <w:r w:rsidRPr="003467E0">
        <w:rPr>
          <w:b/>
          <w:sz w:val="24"/>
          <w:szCs w:val="24"/>
          <w:lang w:val="kk-KZ"/>
        </w:rPr>
        <w:t>. Точки измерения назначаются случайным образом с равномерным распределением по площади покрытия.</w:t>
      </w:r>
    </w:p>
    <w:p w:rsidR="006022DC" w:rsidRPr="003467E0" w:rsidRDefault="006022DC" w:rsidP="009476AC">
      <w:pPr>
        <w:ind w:firstLine="709"/>
        <w:jc w:val="both"/>
        <w:rPr>
          <w:b/>
          <w:sz w:val="28"/>
          <w:szCs w:val="28"/>
        </w:rPr>
      </w:pPr>
    </w:p>
    <w:p w:rsidR="009476AC" w:rsidRPr="003467E0" w:rsidRDefault="009476AC" w:rsidP="009476AC">
      <w:pPr>
        <w:ind w:firstLine="709"/>
        <w:jc w:val="both"/>
        <w:rPr>
          <w:sz w:val="24"/>
          <w:szCs w:val="24"/>
        </w:rPr>
      </w:pPr>
      <w:r w:rsidRPr="003467E0">
        <w:rPr>
          <w:sz w:val="24"/>
          <w:szCs w:val="24"/>
        </w:rPr>
        <w:t>В период производства измерений необходимо зафиксировать температуру покрытия</w:t>
      </w:r>
      <w:r w:rsidR="003467E0" w:rsidRPr="003467E0">
        <w:rPr>
          <w:sz w:val="24"/>
          <w:szCs w:val="24"/>
          <w:lang w:val="kk-KZ"/>
        </w:rPr>
        <w:t>.</w:t>
      </w:r>
      <w:r w:rsidRPr="003467E0">
        <w:rPr>
          <w:sz w:val="24"/>
          <w:szCs w:val="24"/>
        </w:rPr>
        <w:t xml:space="preserve"> Допускается производить измерения температуры воздуха в тени </w:t>
      </w:r>
      <w:r w:rsidRPr="003467E0">
        <w:rPr>
          <w:i/>
          <w:sz w:val="24"/>
          <w:szCs w:val="24"/>
          <w:lang w:val="en-US"/>
        </w:rPr>
        <w:t>t</w:t>
      </w:r>
      <w:r w:rsidRPr="003467E0">
        <w:rPr>
          <w:i/>
          <w:sz w:val="24"/>
          <w:szCs w:val="24"/>
          <w:vertAlign w:val="subscript"/>
        </w:rPr>
        <w:t xml:space="preserve">в </w:t>
      </w:r>
      <w:r w:rsidRPr="003467E0">
        <w:rPr>
          <w:sz w:val="24"/>
          <w:szCs w:val="24"/>
        </w:rPr>
        <w:t xml:space="preserve">или температуры воздуха на покрытии с последующим определением </w:t>
      </w:r>
      <w:r w:rsidRPr="003467E0">
        <w:rPr>
          <w:i/>
          <w:sz w:val="24"/>
          <w:szCs w:val="24"/>
          <w:lang w:val="en-US"/>
        </w:rPr>
        <w:t>t</w:t>
      </w:r>
      <w:proofErr w:type="spellStart"/>
      <w:r w:rsidRPr="003467E0">
        <w:rPr>
          <w:i/>
          <w:sz w:val="24"/>
          <w:szCs w:val="24"/>
          <w:vertAlign w:val="subscript"/>
        </w:rPr>
        <w:t>вп</w:t>
      </w:r>
      <w:proofErr w:type="spellEnd"/>
      <w:r w:rsidRPr="003467E0">
        <w:rPr>
          <w:i/>
          <w:sz w:val="24"/>
          <w:szCs w:val="24"/>
        </w:rPr>
        <w:t>/</w:t>
      </w:r>
      <w:r w:rsidRPr="003467E0">
        <w:rPr>
          <w:i/>
          <w:sz w:val="24"/>
          <w:szCs w:val="24"/>
          <w:lang w:val="en-US"/>
        </w:rPr>
        <w:t>t</w:t>
      </w:r>
      <w:r w:rsidRPr="003467E0">
        <w:rPr>
          <w:i/>
          <w:sz w:val="24"/>
          <w:szCs w:val="24"/>
          <w:vertAlign w:val="subscript"/>
        </w:rPr>
        <w:t xml:space="preserve">п </w:t>
      </w:r>
      <w:r w:rsidRPr="003467E0">
        <w:rPr>
          <w:sz w:val="24"/>
          <w:szCs w:val="24"/>
        </w:rPr>
        <w:t>по номограмме, представленной на рисунке 1.5. Температуру воздуха на покрытии определяют по лежащему на нем термометру.</w:t>
      </w:r>
    </w:p>
    <w:p w:rsidR="009476AC" w:rsidRDefault="009476AC" w:rsidP="009476AC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</w:rPr>
        <w:t xml:space="preserve">По окончании измерений определяют среднее значение величины </w:t>
      </w:r>
      <w:r w:rsidRPr="006051D4">
        <w:rPr>
          <w:i/>
          <w:sz w:val="28"/>
          <w:szCs w:val="28"/>
          <w:lang w:val="en-US"/>
        </w:rPr>
        <w:t>h</w:t>
      </w:r>
      <w:r w:rsidRPr="006051D4">
        <w:rPr>
          <w:i/>
          <w:sz w:val="28"/>
          <w:szCs w:val="28"/>
          <w:vertAlign w:val="subscript"/>
          <w:lang w:val="en-US"/>
        </w:rPr>
        <w:t>i</w:t>
      </w:r>
      <w:r>
        <w:rPr>
          <w:sz w:val="28"/>
          <w:szCs w:val="28"/>
          <w:lang w:val="kk-KZ"/>
        </w:rPr>
        <w:t xml:space="preserve">, которое по номограмме (рисунки 1.6 или 1.7 в зависимости от типа покрытия) приводят к расчетной температуре 50 </w:t>
      </w:r>
      <w:r w:rsidRPr="006072F3">
        <w:rPr>
          <w:sz w:val="28"/>
          <w:szCs w:val="28"/>
          <w:vertAlign w:val="superscript"/>
          <w:lang w:val="kk-KZ"/>
        </w:rPr>
        <w:t>о</w:t>
      </w:r>
      <w:r>
        <w:rPr>
          <w:sz w:val="28"/>
          <w:szCs w:val="28"/>
          <w:lang w:val="kk-KZ"/>
        </w:rPr>
        <w:t>С.</w:t>
      </w:r>
    </w:p>
    <w:p w:rsidR="009476AC" w:rsidRDefault="009476AC" w:rsidP="009476AC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Полученное значение твердости при расчетной температуре используется для выбора размера щебня при устройстве поверхностных обработок.</w:t>
      </w:r>
    </w:p>
    <w:p w:rsidR="009476AC" w:rsidRDefault="009476AC" w:rsidP="009476AC">
      <w:pPr>
        <w:ind w:firstLine="709"/>
        <w:jc w:val="both"/>
      </w:pPr>
      <w:r>
        <w:rPr>
          <w:sz w:val="28"/>
          <w:szCs w:val="28"/>
          <w:lang w:val="kk-KZ"/>
        </w:rPr>
        <w:t xml:space="preserve">При массовых обследованиях дорог по определению твердости покрытий, вместо номограммы, представленные на рисунках 3.6 и 3.7, можно использовать следующие формулы /3,14,18,19/. </w:t>
      </w:r>
      <w:r w:rsidRPr="00A01A44">
        <w:t xml:space="preserve"> </w:t>
      </w:r>
    </w:p>
    <w:p w:rsidR="009476AC" w:rsidRDefault="009476AC" w:rsidP="009476AC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а) для покрытий капитального типа:</w:t>
      </w:r>
    </w:p>
    <w:p w:rsidR="009476AC" w:rsidRPr="004C573B" w:rsidRDefault="009476AC" w:rsidP="009476AC">
      <w:pPr>
        <w:ind w:firstLine="709"/>
        <w:jc w:val="both"/>
        <w:rPr>
          <w:sz w:val="16"/>
          <w:szCs w:val="16"/>
          <w:lang w:val="kk-KZ"/>
        </w:rPr>
      </w:pPr>
    </w:p>
    <w:p w:rsidR="009476AC" w:rsidRDefault="009476AC" w:rsidP="009476AC">
      <w:pPr>
        <w:ind w:firstLine="709"/>
        <w:jc w:val="both"/>
        <w:rPr>
          <w:sz w:val="26"/>
          <w:szCs w:val="26"/>
        </w:rPr>
      </w:pPr>
      <w:r w:rsidRPr="00305CCD">
        <w:rPr>
          <w:position w:val="-70"/>
          <w:sz w:val="28"/>
          <w:szCs w:val="28"/>
        </w:rPr>
        <w:object w:dxaOrig="2860" w:dyaOrig="15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197.25pt;height:90pt" o:ole="">
            <v:imagedata r:id="rId8" o:title=""/>
          </v:shape>
          <o:OLEObject Type="Embed" ProgID="Equation.3" ShapeID="_x0000_i1027" DrawAspect="Content" ObjectID="_1612981308" r:id="rId9"/>
        </w:object>
      </w:r>
      <w:r>
        <w:rPr>
          <w:sz w:val="28"/>
          <w:szCs w:val="28"/>
        </w:rPr>
        <w:t xml:space="preserve">                                                           (3.7)</w:t>
      </w:r>
      <w:r>
        <w:rPr>
          <w:sz w:val="26"/>
          <w:szCs w:val="26"/>
        </w:rPr>
        <w:t xml:space="preserve"> </w:t>
      </w:r>
    </w:p>
    <w:p w:rsidR="009476AC" w:rsidRDefault="009476AC" w:rsidP="009476AC">
      <w:pPr>
        <w:ind w:firstLine="709"/>
        <w:jc w:val="both"/>
        <w:rPr>
          <w:sz w:val="28"/>
          <w:szCs w:val="28"/>
          <w:lang w:val="kk-KZ"/>
        </w:rPr>
      </w:pPr>
    </w:p>
    <w:p w:rsidR="009476AC" w:rsidRDefault="009476AC" w:rsidP="009476AC">
      <w:pPr>
        <w:ind w:firstLine="709"/>
        <w:jc w:val="both"/>
      </w:pPr>
    </w:p>
    <w:p w:rsidR="009476AC" w:rsidRDefault="009476AC" w:rsidP="009476AC">
      <w:pPr>
        <w:ind w:firstLine="709"/>
        <w:jc w:val="center"/>
      </w:pPr>
      <w:r w:rsidRPr="0066295C">
        <w:t xml:space="preserve">Пример: </w:t>
      </w:r>
      <w:proofErr w:type="gramStart"/>
      <w:r w:rsidRPr="0066295C">
        <w:t>УК</w:t>
      </w:r>
      <w:r>
        <w:rPr>
          <w:b/>
          <w:sz w:val="28"/>
          <w:szCs w:val="28"/>
        </w:rPr>
        <w:t xml:space="preserve">  </w:t>
      </w:r>
      <w:proofErr w:type="spellStart"/>
      <w:r w:rsidRPr="003652E8">
        <w:rPr>
          <w:lang w:val="en-US"/>
        </w:rPr>
        <w:t>h</w:t>
      </w:r>
      <w:r w:rsidRPr="003652E8">
        <w:rPr>
          <w:vertAlign w:val="subscript"/>
          <w:lang w:val="en-US"/>
        </w:rPr>
        <w:t>t</w:t>
      </w:r>
      <w:proofErr w:type="spellEnd"/>
      <w:proofErr w:type="gramEnd"/>
      <w:r>
        <w:t xml:space="preserve">=22 мм; </w:t>
      </w:r>
      <w:r w:rsidRPr="003652E8">
        <w:rPr>
          <w:lang w:val="en-US"/>
        </w:rPr>
        <w:t>t</w:t>
      </w:r>
      <w:r>
        <w:t xml:space="preserve">=15 </w:t>
      </w:r>
      <w:proofErr w:type="spellStart"/>
      <w:r w:rsidRPr="003652E8">
        <w:rPr>
          <w:vertAlign w:val="superscript"/>
        </w:rPr>
        <w:t>о</w:t>
      </w:r>
      <w:r>
        <w:t>С</w:t>
      </w:r>
      <w:proofErr w:type="spellEnd"/>
      <w:r>
        <w:t xml:space="preserve">; </w:t>
      </w:r>
      <w:r w:rsidRPr="003652E8">
        <w:rPr>
          <w:lang w:val="en-US"/>
        </w:rPr>
        <w:t>h</w:t>
      </w:r>
      <w:r>
        <w:rPr>
          <w:vertAlign w:val="subscript"/>
        </w:rPr>
        <w:t>50</w:t>
      </w:r>
      <w:r>
        <w:t>=24 мм</w:t>
      </w:r>
    </w:p>
    <w:p w:rsidR="009476AC" w:rsidRPr="00E21C64" w:rsidRDefault="009476AC" w:rsidP="009476AC">
      <w:pPr>
        <w:ind w:firstLine="709"/>
        <w:jc w:val="both"/>
        <w:rPr>
          <w:sz w:val="6"/>
          <w:szCs w:val="6"/>
        </w:rPr>
      </w:pPr>
    </w:p>
    <w:tbl>
      <w:tblPr>
        <w:tblW w:w="0" w:type="auto"/>
        <w:tblInd w:w="15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540"/>
        <w:gridCol w:w="1284"/>
        <w:gridCol w:w="1260"/>
        <w:gridCol w:w="1260"/>
        <w:gridCol w:w="1260"/>
      </w:tblGrid>
      <w:tr w:rsidR="009476AC" w:rsidRPr="00A01A44" w:rsidTr="00B605E1">
        <w:tc>
          <w:tcPr>
            <w:tcW w:w="648" w:type="dxa"/>
            <w:vMerge w:val="restar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:rsidR="009476AC" w:rsidRPr="00AD344F" w:rsidRDefault="009476AC" w:rsidP="00B605E1">
            <w:pPr>
              <w:ind w:left="113" w:right="113"/>
              <w:jc w:val="center"/>
              <w:rPr>
                <w:b/>
                <w:i/>
                <w:sz w:val="26"/>
                <w:szCs w:val="26"/>
              </w:rPr>
            </w:pPr>
            <w:r w:rsidRPr="00AD344F">
              <w:rPr>
                <w:b/>
                <w:i/>
                <w:sz w:val="26"/>
                <w:szCs w:val="26"/>
              </w:rPr>
              <w:t xml:space="preserve">Твердость покрытия </w:t>
            </w:r>
            <w:proofErr w:type="spellStart"/>
            <w:r w:rsidRPr="00AD344F">
              <w:rPr>
                <w:b/>
                <w:i/>
                <w:sz w:val="28"/>
                <w:szCs w:val="28"/>
                <w:lang w:val="en-US"/>
              </w:rPr>
              <w:t>h</w:t>
            </w:r>
            <w:r w:rsidRPr="00AD344F">
              <w:rPr>
                <w:b/>
                <w:i/>
                <w:sz w:val="28"/>
                <w:szCs w:val="28"/>
                <w:vertAlign w:val="subscript"/>
                <w:lang w:val="en-US"/>
              </w:rPr>
              <w:t>t</w:t>
            </w:r>
            <w:proofErr w:type="spellEnd"/>
            <w:r w:rsidRPr="00AD344F">
              <w:rPr>
                <w:b/>
                <w:i/>
                <w:sz w:val="26"/>
                <w:szCs w:val="26"/>
              </w:rPr>
              <w:t>, мм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476AC" w:rsidRPr="00AD344F" w:rsidRDefault="009476AC" w:rsidP="00B605E1">
            <w:pPr>
              <w:jc w:val="right"/>
            </w:pPr>
            <w:r w:rsidRPr="00AD344F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>
                      <wp:simplePos x="0" y="0"/>
                      <wp:positionH relativeFrom="column">
                        <wp:posOffset>266700</wp:posOffset>
                      </wp:positionH>
                      <wp:positionV relativeFrom="paragraph">
                        <wp:posOffset>635</wp:posOffset>
                      </wp:positionV>
                      <wp:extent cx="3032125" cy="2082165"/>
                      <wp:effectExtent l="20320" t="17780" r="14605" b="14605"/>
                      <wp:wrapNone/>
                      <wp:docPr id="38" name="Прямая соединительная линия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032125" cy="2082165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91C40E0" id="Прямая соединительная линия 38" o:spid="_x0000_s1026" style="position:absolute;flip:y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pt,.05pt" to="259.75pt,16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" strokeweight="2.25pt"/>
                  </w:pict>
                </mc:Fallback>
              </mc:AlternateContent>
            </w:r>
            <w:r w:rsidRPr="00AD344F"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>
                      <wp:simplePos x="0" y="0"/>
                      <wp:positionH relativeFrom="column">
                        <wp:posOffset>265430</wp:posOffset>
                      </wp:positionH>
                      <wp:positionV relativeFrom="paragraph">
                        <wp:posOffset>26035</wp:posOffset>
                      </wp:positionV>
                      <wp:extent cx="2372995" cy="1875790"/>
                      <wp:effectExtent l="19050" t="14605" r="17780" b="14605"/>
                      <wp:wrapNone/>
                      <wp:docPr id="37" name="Прямая соединительная линия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372995" cy="187579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F7565B5" id="Прямая соединительная линия 37" o:spid="_x0000_s1026" style="position:absolute;flip:y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.9pt,2.05pt" to="207.75pt,14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" strokeweight="2.25pt"/>
                  </w:pict>
                </mc:Fallback>
              </mc:AlternateContent>
            </w:r>
          </w:p>
          <w:p w:rsidR="009476AC" w:rsidRPr="00AD344F" w:rsidRDefault="009476AC" w:rsidP="00B605E1">
            <w:pPr>
              <w:jc w:val="right"/>
            </w:pPr>
            <w:r w:rsidRPr="00AD344F">
              <w:t>35</w:t>
            </w:r>
          </w:p>
        </w:tc>
        <w:tc>
          <w:tcPr>
            <w:tcW w:w="1284" w:type="dxa"/>
            <w:tcBorders>
              <w:left w:val="single" w:sz="4" w:space="0" w:color="auto"/>
            </w:tcBorders>
            <w:shd w:val="clear" w:color="auto" w:fill="auto"/>
          </w:tcPr>
          <w:p w:rsidR="009476AC" w:rsidRPr="00A01A44" w:rsidRDefault="009476AC" w:rsidP="00B605E1">
            <w:pPr>
              <w:jc w:val="both"/>
              <w:rPr>
                <w:highlight w:val="yellow"/>
              </w:rPr>
            </w:pPr>
            <w:r w:rsidRPr="00A01A44">
              <w:rPr>
                <w:noProof/>
                <w:sz w:val="28"/>
                <w:szCs w:val="28"/>
                <w:highlight w:val="yellow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>
                      <wp:simplePos x="0" y="0"/>
                      <wp:positionH relativeFrom="column">
                        <wp:posOffset>-53340</wp:posOffset>
                      </wp:positionH>
                      <wp:positionV relativeFrom="paragraph">
                        <wp:posOffset>170815</wp:posOffset>
                      </wp:positionV>
                      <wp:extent cx="3199130" cy="2032000"/>
                      <wp:effectExtent l="14605" t="16510" r="15240" b="18415"/>
                      <wp:wrapNone/>
                      <wp:docPr id="36" name="Прямая соединительная линия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199130" cy="203200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59466C1" id="Прямая соединительная линия 36" o:spid="_x0000_s1026" style="position:absolute;flip:y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2pt,13.45pt" to="247.7pt,17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" strokeweight="2.25pt"/>
                  </w:pict>
                </mc:Fallback>
              </mc:AlternateContent>
            </w:r>
          </w:p>
        </w:tc>
        <w:tc>
          <w:tcPr>
            <w:tcW w:w="1260" w:type="dxa"/>
            <w:tcBorders>
              <w:left w:val="single" w:sz="4" w:space="0" w:color="auto"/>
            </w:tcBorders>
            <w:shd w:val="clear" w:color="auto" w:fill="auto"/>
          </w:tcPr>
          <w:p w:rsidR="009476AC" w:rsidRPr="00A01A44" w:rsidRDefault="009476AC" w:rsidP="00B605E1">
            <w:pPr>
              <w:jc w:val="both"/>
              <w:rPr>
                <w:highlight w:val="yellow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both"/>
              <w:rPr>
                <w:highlight w:val="yellow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both"/>
              <w:rPr>
                <w:highlight w:val="yellow"/>
              </w:rPr>
            </w:pPr>
          </w:p>
        </w:tc>
      </w:tr>
      <w:tr w:rsidR="009476AC" w:rsidRPr="00A01A44" w:rsidTr="00B605E1">
        <w:trPr>
          <w:trHeight w:val="561"/>
        </w:trPr>
        <w:tc>
          <w:tcPr>
            <w:tcW w:w="64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476AC" w:rsidRPr="00AD344F" w:rsidRDefault="009476AC" w:rsidP="00B605E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476AC" w:rsidRPr="00AD344F" w:rsidRDefault="009476AC" w:rsidP="00B605E1">
            <w:pPr>
              <w:jc w:val="right"/>
            </w:pPr>
          </w:p>
          <w:p w:rsidR="009476AC" w:rsidRPr="00AD344F" w:rsidRDefault="009476AC" w:rsidP="00B605E1">
            <w:pPr>
              <w:jc w:val="right"/>
            </w:pPr>
            <w:r w:rsidRPr="00AD344F">
              <w:t>30</w:t>
            </w:r>
          </w:p>
        </w:tc>
        <w:tc>
          <w:tcPr>
            <w:tcW w:w="1284" w:type="dxa"/>
            <w:tcBorders>
              <w:left w:val="single" w:sz="4" w:space="0" w:color="auto"/>
            </w:tcBorders>
            <w:shd w:val="clear" w:color="auto" w:fill="auto"/>
          </w:tcPr>
          <w:p w:rsidR="009476AC" w:rsidRPr="00A01A44" w:rsidRDefault="009476AC" w:rsidP="00B605E1">
            <w:pPr>
              <w:jc w:val="both"/>
              <w:rPr>
                <w:sz w:val="28"/>
                <w:szCs w:val="28"/>
                <w:highlight w:val="yellow"/>
              </w:rPr>
            </w:pPr>
            <w:r w:rsidRPr="00A01A44">
              <w:rPr>
                <w:noProof/>
                <w:sz w:val="28"/>
                <w:szCs w:val="28"/>
                <w:highlight w:val="yellow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>
                      <wp:simplePos x="0" y="0"/>
                      <wp:positionH relativeFrom="column">
                        <wp:posOffset>-36830</wp:posOffset>
                      </wp:positionH>
                      <wp:positionV relativeFrom="paragraph">
                        <wp:posOffset>295910</wp:posOffset>
                      </wp:positionV>
                      <wp:extent cx="3173730" cy="1593215"/>
                      <wp:effectExtent l="21590" t="20955" r="14605" b="14605"/>
                      <wp:wrapNone/>
                      <wp:docPr id="35" name="Прямая соединительная линия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173730" cy="1593215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32E3725" id="Прямая соединительная линия 35" o:spid="_x0000_s1026" style="position:absolute;flip:y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9pt,23.3pt" to="247pt,14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" strokeweight="2.25pt"/>
                  </w:pict>
                </mc:Fallback>
              </mc:AlternateContent>
            </w:r>
            <w:r w:rsidRPr="00A01A44">
              <w:rPr>
                <w:noProof/>
                <w:sz w:val="28"/>
                <w:szCs w:val="28"/>
                <w:highlight w:val="yellow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>
                      <wp:simplePos x="0" y="0"/>
                      <wp:positionH relativeFrom="column">
                        <wp:posOffset>-72390</wp:posOffset>
                      </wp:positionH>
                      <wp:positionV relativeFrom="paragraph">
                        <wp:posOffset>-3175</wp:posOffset>
                      </wp:positionV>
                      <wp:extent cx="3181350" cy="1853565"/>
                      <wp:effectExtent l="14605" t="17145" r="23495" b="15240"/>
                      <wp:wrapNone/>
                      <wp:docPr id="34" name="Прямая соединительная линия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181350" cy="1853565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2208A9B" id="Прямая соединительная линия 34" o:spid="_x0000_s1026" style="position:absolute;flip: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7pt,-.25pt" to="244.8pt,14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" strokeweight="2.25pt"/>
                  </w:pict>
                </mc:Fallback>
              </mc:AlternateContent>
            </w:r>
          </w:p>
        </w:tc>
        <w:tc>
          <w:tcPr>
            <w:tcW w:w="1260" w:type="dxa"/>
            <w:tcBorders>
              <w:left w:val="single" w:sz="4" w:space="0" w:color="auto"/>
            </w:tcBorders>
            <w:shd w:val="clear" w:color="auto" w:fill="auto"/>
          </w:tcPr>
          <w:p w:rsidR="009476AC" w:rsidRPr="00A01A44" w:rsidRDefault="009476AC" w:rsidP="00B605E1">
            <w:pPr>
              <w:jc w:val="both"/>
              <w:rPr>
                <w:sz w:val="28"/>
                <w:szCs w:val="28"/>
                <w:highlight w:val="yellow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both"/>
              <w:rPr>
                <w:highlight w:val="yellow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both"/>
              <w:rPr>
                <w:highlight w:val="yellow"/>
              </w:rPr>
            </w:pPr>
          </w:p>
        </w:tc>
      </w:tr>
      <w:tr w:rsidR="009476AC" w:rsidRPr="00A01A44" w:rsidTr="00B605E1">
        <w:tc>
          <w:tcPr>
            <w:tcW w:w="64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476AC" w:rsidRPr="00AD344F" w:rsidRDefault="009476AC" w:rsidP="00B605E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476AC" w:rsidRPr="00AD344F" w:rsidRDefault="009476AC" w:rsidP="00B605E1">
            <w:pPr>
              <w:jc w:val="right"/>
            </w:pPr>
          </w:p>
          <w:p w:rsidR="009476AC" w:rsidRPr="00AD344F" w:rsidRDefault="009476AC" w:rsidP="00B605E1">
            <w:pPr>
              <w:jc w:val="right"/>
            </w:pPr>
            <w:r w:rsidRPr="00AD344F">
              <w:t>25</w:t>
            </w:r>
          </w:p>
        </w:tc>
        <w:tc>
          <w:tcPr>
            <w:tcW w:w="1284" w:type="dxa"/>
            <w:tcBorders>
              <w:left w:val="single" w:sz="4" w:space="0" w:color="auto"/>
            </w:tcBorders>
          </w:tcPr>
          <w:p w:rsidR="009476AC" w:rsidRPr="00A01A44" w:rsidRDefault="009476AC" w:rsidP="00B605E1">
            <w:pPr>
              <w:jc w:val="both"/>
              <w:rPr>
                <w:sz w:val="28"/>
                <w:szCs w:val="28"/>
                <w:highlight w:val="yellow"/>
              </w:rPr>
            </w:pPr>
            <w:r w:rsidRPr="00A01A44">
              <w:rPr>
                <w:noProof/>
                <w:sz w:val="28"/>
                <w:szCs w:val="28"/>
                <w:highlight w:val="yellow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-39370</wp:posOffset>
                      </wp:positionH>
                      <wp:positionV relativeFrom="paragraph">
                        <wp:posOffset>319405</wp:posOffset>
                      </wp:positionV>
                      <wp:extent cx="2380615" cy="42545"/>
                      <wp:effectExtent l="28575" t="64135" r="10160" b="17145"/>
                      <wp:wrapNone/>
                      <wp:docPr id="33" name="Прямая соединительная линия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2380615" cy="4254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8B0F09C" id="Прямая соединительная линия 33" o:spid="_x0000_s1026" style="position:absolute;flip:x 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1pt,25.15pt" to="184.35pt,2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" strokeweight="1.5pt">
                      <v:stroke dashstyle="dash" endarrow="block"/>
                    </v:line>
                  </w:pict>
                </mc:Fallback>
              </mc:AlternateContent>
            </w:r>
            <w:r w:rsidRPr="00A01A44">
              <w:rPr>
                <w:noProof/>
                <w:sz w:val="28"/>
                <w:szCs w:val="28"/>
                <w:highlight w:val="yellow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158750</wp:posOffset>
                      </wp:positionV>
                      <wp:extent cx="3110230" cy="1379220"/>
                      <wp:effectExtent l="19050" t="17780" r="23495" b="22225"/>
                      <wp:wrapNone/>
                      <wp:docPr id="32" name="Прямая соединительная линия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110230" cy="137922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98A8F54" id="Прямая соединительная линия 3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85pt,12.5pt" to="244.05pt,1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" strokeweight="2.25pt"/>
                  </w:pict>
                </mc:Fallback>
              </mc:AlternateContent>
            </w:r>
            <w:r w:rsidRPr="00A01A44">
              <w:rPr>
                <w:noProof/>
                <w:highlight w:val="yellow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-8890</wp:posOffset>
                      </wp:positionH>
                      <wp:positionV relativeFrom="paragraph">
                        <wp:posOffset>398780</wp:posOffset>
                      </wp:positionV>
                      <wp:extent cx="3120390" cy="1190625"/>
                      <wp:effectExtent l="20955" t="19685" r="20955" b="18415"/>
                      <wp:wrapNone/>
                      <wp:docPr id="31" name="Прямая соединительная линия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120390" cy="1190625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65A1FF2" id="Прямая соединительная линия 3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7pt,31.4pt" to="245pt,12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" strokeweight="2.25pt"/>
                  </w:pict>
                </mc:Fallback>
              </mc:AlternateContent>
            </w: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both"/>
              <w:rPr>
                <w:sz w:val="28"/>
                <w:szCs w:val="28"/>
                <w:highlight w:val="yellow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both"/>
              <w:rPr>
                <w:sz w:val="28"/>
                <w:szCs w:val="28"/>
                <w:highlight w:val="yellow"/>
              </w:rPr>
            </w:pPr>
            <w:r w:rsidRPr="00A01A44">
              <w:rPr>
                <w:noProof/>
                <w:sz w:val="28"/>
                <w:szCs w:val="28"/>
                <w:highlight w:val="yellow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211455</wp:posOffset>
                      </wp:positionH>
                      <wp:positionV relativeFrom="paragraph">
                        <wp:posOffset>374015</wp:posOffset>
                      </wp:positionV>
                      <wp:extent cx="526415" cy="284480"/>
                      <wp:effectExtent l="18415" t="61595" r="45720" b="15875"/>
                      <wp:wrapNone/>
                      <wp:docPr id="30" name="Прямая соединительная линия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526415" cy="28448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D52627D" id="Прямая соединительная линия 30" o:spid="_x0000_s1026" style="position:absolute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.65pt,29.45pt" to="58.1pt,5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" strokeweight="1.5pt">
                      <v:stroke dashstyle="dash" endarrow="block"/>
                    </v:line>
                  </w:pict>
                </mc:Fallback>
              </mc:AlternateContent>
            </w: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both"/>
              <w:rPr>
                <w:sz w:val="28"/>
                <w:szCs w:val="28"/>
                <w:highlight w:val="yellow"/>
              </w:rPr>
            </w:pPr>
          </w:p>
        </w:tc>
      </w:tr>
      <w:tr w:rsidR="009476AC" w:rsidRPr="00A01A44" w:rsidTr="00B605E1">
        <w:tc>
          <w:tcPr>
            <w:tcW w:w="64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476AC" w:rsidRPr="00AD344F" w:rsidRDefault="009476AC" w:rsidP="00B605E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476AC" w:rsidRPr="00AD344F" w:rsidRDefault="009476AC" w:rsidP="00B605E1">
            <w:pPr>
              <w:jc w:val="right"/>
            </w:pPr>
          </w:p>
          <w:p w:rsidR="009476AC" w:rsidRPr="00AD344F" w:rsidRDefault="009476AC" w:rsidP="00B605E1">
            <w:pPr>
              <w:jc w:val="right"/>
            </w:pPr>
            <w:r w:rsidRPr="00AD344F">
              <w:t>20</w:t>
            </w:r>
          </w:p>
        </w:tc>
        <w:tc>
          <w:tcPr>
            <w:tcW w:w="1284" w:type="dxa"/>
            <w:tcBorders>
              <w:left w:val="single" w:sz="4" w:space="0" w:color="auto"/>
            </w:tcBorders>
          </w:tcPr>
          <w:p w:rsidR="009476AC" w:rsidRPr="00A01A44" w:rsidRDefault="009476AC" w:rsidP="00B605E1">
            <w:pPr>
              <w:jc w:val="both"/>
              <w:rPr>
                <w:sz w:val="28"/>
                <w:szCs w:val="28"/>
                <w:highlight w:val="yellow"/>
              </w:rPr>
            </w:pPr>
            <w:r w:rsidRPr="00A01A44">
              <w:rPr>
                <w:noProof/>
                <w:sz w:val="28"/>
                <w:szCs w:val="28"/>
                <w:highlight w:val="yellow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-12700</wp:posOffset>
                      </wp:positionH>
                      <wp:positionV relativeFrom="paragraph">
                        <wp:posOffset>250825</wp:posOffset>
                      </wp:positionV>
                      <wp:extent cx="3116580" cy="967105"/>
                      <wp:effectExtent l="17145" t="17780" r="19050" b="15240"/>
                      <wp:wrapNone/>
                      <wp:docPr id="29" name="Прямая соединительная линия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116580" cy="967105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6D40706" id="Прямая соединительная линия 29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pt,19.75pt" to="244.4pt,9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" strokeweight="2.25pt"/>
                  </w:pict>
                </mc:Fallback>
              </mc:AlternateContent>
            </w: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both"/>
              <w:rPr>
                <w:sz w:val="28"/>
                <w:szCs w:val="28"/>
                <w:highlight w:val="yellow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both"/>
              <w:rPr>
                <w:sz w:val="28"/>
                <w:szCs w:val="28"/>
                <w:highlight w:val="yellow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both"/>
              <w:rPr>
                <w:sz w:val="28"/>
                <w:szCs w:val="28"/>
                <w:highlight w:val="yellow"/>
              </w:rPr>
            </w:pPr>
          </w:p>
        </w:tc>
      </w:tr>
      <w:tr w:rsidR="009476AC" w:rsidRPr="00A01A44" w:rsidTr="00B605E1">
        <w:tc>
          <w:tcPr>
            <w:tcW w:w="64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476AC" w:rsidRPr="00AD344F" w:rsidRDefault="009476AC" w:rsidP="00B605E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476AC" w:rsidRPr="00AD344F" w:rsidRDefault="009476AC" w:rsidP="00B605E1">
            <w:pPr>
              <w:jc w:val="right"/>
            </w:pPr>
          </w:p>
          <w:p w:rsidR="009476AC" w:rsidRPr="00AD344F" w:rsidRDefault="009476AC" w:rsidP="00B605E1">
            <w:pPr>
              <w:jc w:val="right"/>
            </w:pPr>
            <w:r w:rsidRPr="00AD344F">
              <w:t>15</w:t>
            </w:r>
          </w:p>
        </w:tc>
        <w:tc>
          <w:tcPr>
            <w:tcW w:w="1284" w:type="dxa"/>
            <w:tcBorders>
              <w:left w:val="single" w:sz="4" w:space="0" w:color="auto"/>
            </w:tcBorders>
          </w:tcPr>
          <w:p w:rsidR="009476AC" w:rsidRPr="00A01A44" w:rsidRDefault="009476AC" w:rsidP="00B605E1">
            <w:pPr>
              <w:jc w:val="both"/>
              <w:rPr>
                <w:sz w:val="28"/>
                <w:szCs w:val="28"/>
                <w:highlight w:val="yellow"/>
              </w:rPr>
            </w:pPr>
            <w:r w:rsidRPr="00A01A44">
              <w:rPr>
                <w:noProof/>
                <w:sz w:val="28"/>
                <w:szCs w:val="28"/>
                <w:highlight w:val="yellow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52705</wp:posOffset>
                      </wp:positionV>
                      <wp:extent cx="3105785" cy="793115"/>
                      <wp:effectExtent l="14605" t="22860" r="22860" b="22225"/>
                      <wp:wrapNone/>
                      <wp:docPr id="28" name="Прямая соединительная линия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105785" cy="793115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BBCCBD4" id="Прямая соединительная линия 28" o:spid="_x0000_s1026" style="position:absolute;flip:y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45pt,4.15pt" to="244.1pt,6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" strokeweight="2.25pt"/>
                  </w:pict>
                </mc:Fallback>
              </mc:AlternateContent>
            </w:r>
            <w:r w:rsidRPr="00A01A44">
              <w:rPr>
                <w:noProof/>
                <w:sz w:val="28"/>
                <w:szCs w:val="28"/>
                <w:highlight w:val="yellow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-69215</wp:posOffset>
                      </wp:positionH>
                      <wp:positionV relativeFrom="paragraph">
                        <wp:posOffset>309880</wp:posOffset>
                      </wp:positionV>
                      <wp:extent cx="3196590" cy="628650"/>
                      <wp:effectExtent l="17780" t="22860" r="14605" b="15240"/>
                      <wp:wrapNone/>
                      <wp:docPr id="27" name="Прямая соединительная линия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196590" cy="62865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706AEBA" id="Прямая соединительная линия 27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45pt,24.4pt" to="246.25pt,7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" strokeweight="2.25pt"/>
                  </w:pict>
                </mc:Fallback>
              </mc:AlternateContent>
            </w: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both"/>
              <w:rPr>
                <w:sz w:val="28"/>
                <w:szCs w:val="28"/>
                <w:highlight w:val="yellow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both"/>
              <w:rPr>
                <w:sz w:val="28"/>
                <w:szCs w:val="28"/>
                <w:highlight w:val="yellow"/>
              </w:rPr>
            </w:pPr>
            <w:r w:rsidRPr="00A01A44">
              <w:rPr>
                <w:noProof/>
                <w:sz w:val="28"/>
                <w:szCs w:val="28"/>
                <w:highlight w:val="yellow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196850</wp:posOffset>
                      </wp:positionH>
                      <wp:positionV relativeFrom="paragraph">
                        <wp:posOffset>61595</wp:posOffset>
                      </wp:positionV>
                      <wp:extent cx="14605" cy="1206500"/>
                      <wp:effectExtent l="60960" t="22225" r="48260" b="9525"/>
                      <wp:wrapNone/>
                      <wp:docPr id="26" name="Прямая соединительная линия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14605" cy="120650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77018FF" id="Прямая соединительная линия 26" o:spid="_x0000_s1026" style="position:absolute;flip:x 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.5pt,4.85pt" to="16.65pt,9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" strokeweight="1.5pt">
                      <v:stroke dashstyle="dash" endarrow="block"/>
                    </v:line>
                  </w:pict>
                </mc:Fallback>
              </mc:AlternateContent>
            </w: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both"/>
              <w:rPr>
                <w:sz w:val="28"/>
                <w:szCs w:val="28"/>
                <w:highlight w:val="yellow"/>
              </w:rPr>
            </w:pPr>
          </w:p>
        </w:tc>
      </w:tr>
      <w:tr w:rsidR="009476AC" w:rsidRPr="00A01A44" w:rsidTr="00B605E1">
        <w:tc>
          <w:tcPr>
            <w:tcW w:w="64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476AC" w:rsidRPr="00AD344F" w:rsidRDefault="009476AC" w:rsidP="00B605E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476AC" w:rsidRPr="00AD344F" w:rsidRDefault="009476AC" w:rsidP="00B605E1">
            <w:pPr>
              <w:jc w:val="right"/>
            </w:pPr>
          </w:p>
          <w:p w:rsidR="009476AC" w:rsidRPr="00AD344F" w:rsidRDefault="009476AC" w:rsidP="00B605E1">
            <w:pPr>
              <w:jc w:val="right"/>
            </w:pPr>
            <w:r w:rsidRPr="00AD344F">
              <w:t>10</w:t>
            </w:r>
          </w:p>
        </w:tc>
        <w:tc>
          <w:tcPr>
            <w:tcW w:w="1284" w:type="dxa"/>
            <w:tcBorders>
              <w:left w:val="single" w:sz="4" w:space="0" w:color="auto"/>
            </w:tcBorders>
          </w:tcPr>
          <w:p w:rsidR="009476AC" w:rsidRPr="00A01A44" w:rsidRDefault="009476AC" w:rsidP="00B605E1">
            <w:pPr>
              <w:jc w:val="both"/>
              <w:rPr>
                <w:sz w:val="28"/>
                <w:szCs w:val="28"/>
                <w:highlight w:val="yellow"/>
              </w:rPr>
            </w:pPr>
            <w:r w:rsidRPr="00A01A44">
              <w:rPr>
                <w:noProof/>
                <w:sz w:val="28"/>
                <w:szCs w:val="28"/>
                <w:highlight w:val="yellow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-34290</wp:posOffset>
                      </wp:positionH>
                      <wp:positionV relativeFrom="paragraph">
                        <wp:posOffset>331470</wp:posOffset>
                      </wp:positionV>
                      <wp:extent cx="3131820" cy="377190"/>
                      <wp:effectExtent l="14605" t="19050" r="15875" b="22860"/>
                      <wp:wrapNone/>
                      <wp:docPr id="25" name="Прямая соединительная линия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131820" cy="37719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3D7DA30" id="Прямая соединительная линия 25" o:spid="_x0000_s1026" style="position:absolute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7pt,26.1pt" to="243.9pt,5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" strokeweight="2.25pt"/>
                  </w:pict>
                </mc:Fallback>
              </mc:AlternateContent>
            </w:r>
            <w:r w:rsidRPr="00A01A44">
              <w:rPr>
                <w:noProof/>
                <w:sz w:val="28"/>
                <w:szCs w:val="28"/>
                <w:highlight w:val="yellow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-12700</wp:posOffset>
                      </wp:positionH>
                      <wp:positionV relativeFrom="paragraph">
                        <wp:posOffset>121920</wp:posOffset>
                      </wp:positionV>
                      <wp:extent cx="3138805" cy="464185"/>
                      <wp:effectExtent l="17145" t="19050" r="15875" b="21590"/>
                      <wp:wrapNone/>
                      <wp:docPr id="24" name="Прямая соединительная линия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138805" cy="464185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4834367" id="Прямая соединительная линия 24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pt,9.6pt" to="246.15pt,4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" strokeweight="2.25pt"/>
                  </w:pict>
                </mc:Fallback>
              </mc:AlternateContent>
            </w: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both"/>
              <w:rPr>
                <w:sz w:val="28"/>
                <w:szCs w:val="28"/>
                <w:highlight w:val="yellow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both"/>
              <w:rPr>
                <w:sz w:val="28"/>
                <w:szCs w:val="28"/>
                <w:highlight w:val="yellow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both"/>
              <w:rPr>
                <w:sz w:val="28"/>
                <w:szCs w:val="28"/>
                <w:highlight w:val="yellow"/>
              </w:rPr>
            </w:pPr>
          </w:p>
        </w:tc>
      </w:tr>
      <w:tr w:rsidR="009476AC" w:rsidRPr="00A01A44" w:rsidTr="00B605E1">
        <w:tc>
          <w:tcPr>
            <w:tcW w:w="64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476AC" w:rsidRPr="00AD344F" w:rsidRDefault="009476AC" w:rsidP="00B605E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476AC" w:rsidRPr="00AD344F" w:rsidRDefault="009476AC" w:rsidP="00B605E1">
            <w:pPr>
              <w:jc w:val="right"/>
            </w:pPr>
          </w:p>
          <w:p w:rsidR="009476AC" w:rsidRPr="00AD344F" w:rsidRDefault="009476AC" w:rsidP="00B605E1">
            <w:pPr>
              <w:jc w:val="right"/>
            </w:pPr>
            <w:r w:rsidRPr="00AD344F">
              <w:t>5</w:t>
            </w:r>
          </w:p>
        </w:tc>
        <w:tc>
          <w:tcPr>
            <w:tcW w:w="1284" w:type="dxa"/>
            <w:tcBorders>
              <w:left w:val="single" w:sz="4" w:space="0" w:color="auto"/>
            </w:tcBorders>
          </w:tcPr>
          <w:p w:rsidR="009476AC" w:rsidRPr="00A01A44" w:rsidRDefault="009476AC" w:rsidP="00B605E1">
            <w:pPr>
              <w:jc w:val="both"/>
              <w:rPr>
                <w:sz w:val="28"/>
                <w:szCs w:val="28"/>
                <w:highlight w:val="yellow"/>
              </w:rPr>
            </w:pPr>
            <w:r w:rsidRPr="00A01A44">
              <w:rPr>
                <w:noProof/>
                <w:sz w:val="28"/>
                <w:szCs w:val="28"/>
                <w:highlight w:val="yellow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>
                      <wp:simplePos x="0" y="0"/>
                      <wp:positionH relativeFrom="column">
                        <wp:posOffset>-39370</wp:posOffset>
                      </wp:positionH>
                      <wp:positionV relativeFrom="paragraph">
                        <wp:posOffset>74930</wp:posOffset>
                      </wp:positionV>
                      <wp:extent cx="3115945" cy="342265"/>
                      <wp:effectExtent l="19050" t="22860" r="17780" b="15875"/>
                      <wp:wrapNone/>
                      <wp:docPr id="23" name="Прямая соединительная линия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115945" cy="342265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91E050D" id="Прямая соединительная линия 23" o:spid="_x0000_s1026" style="position:absolute;flip:y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1pt,5.9pt" to="242.25pt,3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" strokeweight="2.25pt"/>
                  </w:pict>
                </mc:Fallback>
              </mc:AlternateContent>
            </w:r>
            <w:r w:rsidRPr="00A01A44">
              <w:rPr>
                <w:noProof/>
                <w:sz w:val="28"/>
                <w:szCs w:val="28"/>
                <w:highlight w:val="yellow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-36195</wp:posOffset>
                      </wp:positionH>
                      <wp:positionV relativeFrom="paragraph">
                        <wp:posOffset>330200</wp:posOffset>
                      </wp:positionV>
                      <wp:extent cx="3163570" cy="237490"/>
                      <wp:effectExtent l="22225" t="20955" r="14605" b="17780"/>
                      <wp:wrapNone/>
                      <wp:docPr id="22" name="Прямая соединительная линия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163570" cy="23749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8C6070F" id="Прямая соединительная линия 22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85pt,26pt" to="246.25pt,4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" strokeweight="2.25pt"/>
                  </w:pict>
                </mc:Fallback>
              </mc:AlternateContent>
            </w: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both"/>
              <w:rPr>
                <w:sz w:val="28"/>
                <w:szCs w:val="28"/>
                <w:highlight w:val="yellow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both"/>
              <w:rPr>
                <w:sz w:val="28"/>
                <w:szCs w:val="28"/>
                <w:highlight w:val="yellow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both"/>
              <w:rPr>
                <w:sz w:val="28"/>
                <w:szCs w:val="28"/>
                <w:highlight w:val="yellow"/>
              </w:rPr>
            </w:pPr>
          </w:p>
        </w:tc>
      </w:tr>
      <w:tr w:rsidR="009476AC" w:rsidRPr="00A01A44" w:rsidTr="00B605E1">
        <w:tc>
          <w:tcPr>
            <w:tcW w:w="64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476AC" w:rsidRPr="00AD344F" w:rsidRDefault="009476AC" w:rsidP="00B605E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476AC" w:rsidRPr="00AD344F" w:rsidRDefault="009476AC" w:rsidP="00B605E1">
            <w:pPr>
              <w:jc w:val="right"/>
              <w:rPr>
                <w:sz w:val="28"/>
                <w:szCs w:val="28"/>
              </w:rPr>
            </w:pPr>
          </w:p>
          <w:p w:rsidR="009476AC" w:rsidRPr="00AD344F" w:rsidRDefault="009476AC" w:rsidP="00B605E1">
            <w:pPr>
              <w:jc w:val="right"/>
            </w:pPr>
            <w:r w:rsidRPr="00AD344F">
              <w:t>0</w:t>
            </w:r>
          </w:p>
        </w:tc>
        <w:tc>
          <w:tcPr>
            <w:tcW w:w="1284" w:type="dxa"/>
            <w:tcBorders>
              <w:left w:val="single" w:sz="4" w:space="0" w:color="auto"/>
            </w:tcBorders>
          </w:tcPr>
          <w:p w:rsidR="009476AC" w:rsidRPr="00A01A44" w:rsidRDefault="009476AC" w:rsidP="00B605E1">
            <w:pPr>
              <w:numPr>
                <w:ilvl w:val="0"/>
                <w:numId w:val="1"/>
              </w:numPr>
              <w:jc w:val="both"/>
              <w:rPr>
                <w:sz w:val="28"/>
                <w:szCs w:val="28"/>
              </w:rPr>
            </w:pPr>
            <w:r w:rsidRPr="00A01A44">
              <w:rPr>
                <w:noProof/>
                <w:sz w:val="28"/>
                <w:szCs w:val="28"/>
                <w:highlight w:val="yellow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-44450</wp:posOffset>
                      </wp:positionH>
                      <wp:positionV relativeFrom="paragraph">
                        <wp:posOffset>155575</wp:posOffset>
                      </wp:positionV>
                      <wp:extent cx="3113405" cy="151130"/>
                      <wp:effectExtent l="23495" t="20955" r="15875" b="18415"/>
                      <wp:wrapNone/>
                      <wp:docPr id="21" name="Прямая соединительная линия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113405" cy="15113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098BE55" id="Прямая соединительная линия 21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5pt,12.25pt" to="241.65pt,2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" strokeweight="2.25pt"/>
                  </w:pict>
                </mc:Fallback>
              </mc:AlternateContent>
            </w: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both"/>
              <w:rPr>
                <w:sz w:val="28"/>
                <w:szCs w:val="28"/>
              </w:rPr>
            </w:pPr>
          </w:p>
        </w:tc>
      </w:tr>
    </w:tbl>
    <w:p w:rsidR="009476AC" w:rsidRDefault="009476AC" w:rsidP="009476AC">
      <w:pPr>
        <w:jc w:val="both"/>
        <w:rPr>
          <w:b/>
          <w:i/>
          <w:sz w:val="28"/>
          <w:szCs w:val="28"/>
          <w:vertAlign w:val="subscript"/>
        </w:rPr>
      </w:pPr>
      <w:r>
        <w:rPr>
          <w:sz w:val="28"/>
          <w:szCs w:val="28"/>
        </w:rPr>
        <w:t xml:space="preserve">                                    </w:t>
      </w:r>
      <w:r>
        <w:t xml:space="preserve">20                30                 40                 50                 60       </w:t>
      </w:r>
    </w:p>
    <w:p w:rsidR="009476AC" w:rsidRPr="00485F22" w:rsidRDefault="009476AC" w:rsidP="009476AC">
      <w:pPr>
        <w:jc w:val="both"/>
        <w:rPr>
          <w:b/>
          <w:i/>
          <w:sz w:val="26"/>
          <w:szCs w:val="26"/>
        </w:rPr>
      </w:pPr>
      <w:r w:rsidRPr="00485F22">
        <w:rPr>
          <w:b/>
          <w:sz w:val="28"/>
          <w:szCs w:val="28"/>
          <w:lang w:val="en-US"/>
        </w:rPr>
        <w:t xml:space="preserve">                                                   </w:t>
      </w:r>
      <w:r w:rsidRPr="00485F22">
        <w:rPr>
          <w:b/>
          <w:i/>
          <w:sz w:val="26"/>
          <w:szCs w:val="26"/>
        </w:rPr>
        <w:t>Температура покрытия</w:t>
      </w:r>
      <w:r w:rsidRPr="00D82BF3">
        <w:rPr>
          <w:b/>
          <w:i/>
          <w:sz w:val="28"/>
          <w:szCs w:val="28"/>
          <w:lang w:val="en-US"/>
        </w:rPr>
        <w:t xml:space="preserve"> </w:t>
      </w:r>
      <w:r w:rsidRPr="007043F1">
        <w:rPr>
          <w:b/>
          <w:i/>
          <w:sz w:val="28"/>
          <w:szCs w:val="28"/>
          <w:lang w:val="en-US"/>
        </w:rPr>
        <w:t>t</w:t>
      </w:r>
      <w:r w:rsidRPr="007043F1">
        <w:rPr>
          <w:b/>
          <w:i/>
          <w:sz w:val="28"/>
          <w:szCs w:val="28"/>
          <w:vertAlign w:val="subscript"/>
        </w:rPr>
        <w:t>п</w:t>
      </w:r>
      <w:r w:rsidRPr="00485F22">
        <w:rPr>
          <w:b/>
          <w:i/>
          <w:sz w:val="26"/>
          <w:szCs w:val="26"/>
        </w:rPr>
        <w:t xml:space="preserve">, </w:t>
      </w:r>
      <w:proofErr w:type="spellStart"/>
      <w:r w:rsidRPr="00485F22">
        <w:rPr>
          <w:b/>
          <w:i/>
          <w:sz w:val="26"/>
          <w:szCs w:val="26"/>
          <w:vertAlign w:val="superscript"/>
        </w:rPr>
        <w:t>о</w:t>
      </w:r>
      <w:r w:rsidRPr="00485F22">
        <w:rPr>
          <w:b/>
          <w:i/>
          <w:sz w:val="26"/>
          <w:szCs w:val="26"/>
        </w:rPr>
        <w:t>С</w:t>
      </w:r>
      <w:proofErr w:type="spellEnd"/>
    </w:p>
    <w:p w:rsidR="009476AC" w:rsidRPr="00E21C64" w:rsidRDefault="009476AC" w:rsidP="009476AC">
      <w:pPr>
        <w:jc w:val="center"/>
        <w:rPr>
          <w:b/>
          <w:sz w:val="16"/>
          <w:szCs w:val="16"/>
        </w:rPr>
      </w:pPr>
    </w:p>
    <w:p w:rsidR="009476AC" w:rsidRPr="00A01A44" w:rsidRDefault="009476AC" w:rsidP="009476AC">
      <w:pPr>
        <w:jc w:val="center"/>
        <w:rPr>
          <w:b/>
          <w:sz w:val="26"/>
          <w:szCs w:val="26"/>
        </w:rPr>
      </w:pPr>
      <w:r w:rsidRPr="00A01A44">
        <w:rPr>
          <w:b/>
          <w:sz w:val="26"/>
          <w:szCs w:val="26"/>
        </w:rPr>
        <w:t>Рисунок 3.5 – Номограмма для приведения</w:t>
      </w:r>
      <w:r w:rsidRPr="00A01A44">
        <w:rPr>
          <w:b/>
          <w:i/>
          <w:sz w:val="26"/>
          <w:szCs w:val="26"/>
          <w:vertAlign w:val="subscript"/>
        </w:rPr>
        <w:t xml:space="preserve"> </w:t>
      </w:r>
      <w:r w:rsidRPr="00A01A44">
        <w:rPr>
          <w:b/>
          <w:sz w:val="26"/>
          <w:szCs w:val="26"/>
        </w:rPr>
        <w:t xml:space="preserve">показаний </w:t>
      </w:r>
    </w:p>
    <w:p w:rsidR="009476AC" w:rsidRPr="00A01A44" w:rsidRDefault="009476AC" w:rsidP="009476AC">
      <w:pPr>
        <w:jc w:val="center"/>
        <w:rPr>
          <w:b/>
          <w:sz w:val="26"/>
          <w:szCs w:val="26"/>
        </w:rPr>
      </w:pPr>
      <w:r w:rsidRPr="00A01A44">
        <w:rPr>
          <w:b/>
          <w:sz w:val="26"/>
          <w:szCs w:val="26"/>
        </w:rPr>
        <w:t xml:space="preserve">твердомера к расчетной температуре 50 </w:t>
      </w:r>
      <w:proofErr w:type="spellStart"/>
      <w:r w:rsidRPr="00A01A44">
        <w:rPr>
          <w:b/>
          <w:sz w:val="26"/>
          <w:szCs w:val="26"/>
          <w:vertAlign w:val="superscript"/>
        </w:rPr>
        <w:t>о</w:t>
      </w:r>
      <w:r w:rsidRPr="00A01A44">
        <w:rPr>
          <w:b/>
          <w:sz w:val="26"/>
          <w:szCs w:val="26"/>
        </w:rPr>
        <w:t>С</w:t>
      </w:r>
      <w:proofErr w:type="spellEnd"/>
      <w:r w:rsidRPr="00A01A44">
        <w:rPr>
          <w:b/>
          <w:sz w:val="26"/>
          <w:szCs w:val="26"/>
        </w:rPr>
        <w:t xml:space="preserve"> на покрытиях </w:t>
      </w:r>
    </w:p>
    <w:p w:rsidR="009476AC" w:rsidRPr="00A01A44" w:rsidRDefault="009476AC" w:rsidP="009476AC">
      <w:pPr>
        <w:jc w:val="center"/>
        <w:rPr>
          <w:b/>
          <w:sz w:val="26"/>
          <w:szCs w:val="26"/>
        </w:rPr>
      </w:pPr>
      <w:r w:rsidRPr="00A01A44">
        <w:rPr>
          <w:b/>
          <w:sz w:val="26"/>
          <w:szCs w:val="26"/>
        </w:rPr>
        <w:t>из горячих асфальтобетонных смесей:</w:t>
      </w:r>
    </w:p>
    <w:p w:rsidR="009476AC" w:rsidRDefault="009476AC" w:rsidP="009476AC">
      <w:pPr>
        <w:jc w:val="center"/>
        <w:rPr>
          <w:sz w:val="28"/>
          <w:szCs w:val="28"/>
        </w:rPr>
      </w:pPr>
    </w:p>
    <w:p w:rsidR="009476AC" w:rsidRDefault="009476AC" w:rsidP="009476AC">
      <w:pPr>
        <w:jc w:val="both"/>
        <w:rPr>
          <w:sz w:val="28"/>
          <w:szCs w:val="28"/>
        </w:rPr>
      </w:pPr>
      <w:r>
        <w:t xml:space="preserve">                                                 </w:t>
      </w:r>
      <w:r w:rsidRPr="0066295C">
        <w:t xml:space="preserve">Пример: </w:t>
      </w:r>
      <w:proofErr w:type="gramStart"/>
      <w:r w:rsidRPr="0066295C">
        <w:t>У</w:t>
      </w:r>
      <w:r>
        <w:t>О</w:t>
      </w:r>
      <w:r>
        <w:rPr>
          <w:b/>
          <w:sz w:val="28"/>
          <w:szCs w:val="28"/>
        </w:rPr>
        <w:t xml:space="preserve">  </w:t>
      </w:r>
      <w:proofErr w:type="spellStart"/>
      <w:r w:rsidRPr="003652E8">
        <w:rPr>
          <w:lang w:val="en-US"/>
        </w:rPr>
        <w:t>h</w:t>
      </w:r>
      <w:r w:rsidRPr="003652E8">
        <w:rPr>
          <w:vertAlign w:val="subscript"/>
          <w:lang w:val="en-US"/>
        </w:rPr>
        <w:t>t</w:t>
      </w:r>
      <w:proofErr w:type="spellEnd"/>
      <w:proofErr w:type="gramEnd"/>
      <w:r>
        <w:t xml:space="preserve">=92 мм; </w:t>
      </w:r>
      <w:r w:rsidRPr="003652E8">
        <w:rPr>
          <w:lang w:val="en-US"/>
        </w:rPr>
        <w:t>t</w:t>
      </w:r>
      <w:r>
        <w:t xml:space="preserve">=31 </w:t>
      </w:r>
      <w:proofErr w:type="spellStart"/>
      <w:r w:rsidRPr="003652E8">
        <w:rPr>
          <w:vertAlign w:val="superscript"/>
        </w:rPr>
        <w:t>о</w:t>
      </w:r>
      <w:r>
        <w:t>С</w:t>
      </w:r>
      <w:proofErr w:type="spellEnd"/>
      <w:r>
        <w:t xml:space="preserve">; </w:t>
      </w:r>
      <w:r w:rsidRPr="003652E8">
        <w:rPr>
          <w:lang w:val="en-US"/>
        </w:rPr>
        <w:t>h</w:t>
      </w:r>
      <w:r>
        <w:rPr>
          <w:vertAlign w:val="subscript"/>
        </w:rPr>
        <w:t>50</w:t>
      </w:r>
      <w:r>
        <w:t>=14 мм</w:t>
      </w:r>
    </w:p>
    <w:tbl>
      <w:tblPr>
        <w:tblW w:w="6120" w:type="dxa"/>
        <w:tblInd w:w="15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513"/>
        <w:gridCol w:w="1260"/>
        <w:gridCol w:w="1260"/>
        <w:gridCol w:w="1260"/>
        <w:gridCol w:w="1260"/>
      </w:tblGrid>
      <w:tr w:rsidR="009476AC" w:rsidRPr="00A01A44" w:rsidTr="00B605E1">
        <w:tc>
          <w:tcPr>
            <w:tcW w:w="567" w:type="dxa"/>
            <w:vMerge w:val="restar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:rsidR="009476AC" w:rsidRPr="00A01A44" w:rsidRDefault="009476AC" w:rsidP="00B605E1">
            <w:pPr>
              <w:ind w:left="113" w:right="113"/>
              <w:jc w:val="center"/>
              <w:rPr>
                <w:sz w:val="26"/>
                <w:szCs w:val="26"/>
              </w:rPr>
            </w:pPr>
            <w:r w:rsidRPr="00A01A44">
              <w:rPr>
                <w:b/>
                <w:i/>
                <w:sz w:val="26"/>
                <w:szCs w:val="26"/>
              </w:rPr>
              <w:t xml:space="preserve">Твердость покрытия </w:t>
            </w:r>
            <w:proofErr w:type="spellStart"/>
            <w:r w:rsidRPr="00A01A44">
              <w:rPr>
                <w:b/>
                <w:i/>
                <w:sz w:val="28"/>
                <w:szCs w:val="28"/>
                <w:lang w:val="en-US"/>
              </w:rPr>
              <w:t>h</w:t>
            </w:r>
            <w:r w:rsidRPr="00A01A44">
              <w:rPr>
                <w:b/>
                <w:i/>
                <w:sz w:val="28"/>
                <w:szCs w:val="28"/>
                <w:vertAlign w:val="subscript"/>
                <w:lang w:val="en-US"/>
              </w:rPr>
              <w:t>t</w:t>
            </w:r>
            <w:proofErr w:type="spellEnd"/>
            <w:r w:rsidRPr="00A01A44">
              <w:rPr>
                <w:b/>
                <w:i/>
                <w:sz w:val="26"/>
                <w:szCs w:val="26"/>
              </w:rPr>
              <w:t>, мм</w:t>
            </w:r>
          </w:p>
        </w:tc>
        <w:tc>
          <w:tcPr>
            <w:tcW w:w="51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476AC" w:rsidRPr="002056C4" w:rsidRDefault="009476AC" w:rsidP="00B605E1">
            <w:pPr>
              <w:jc w:val="right"/>
            </w:pPr>
          </w:p>
          <w:p w:rsidR="009476AC" w:rsidRDefault="009476AC" w:rsidP="00B605E1">
            <w:pPr>
              <w:jc w:val="right"/>
            </w:pPr>
          </w:p>
          <w:p w:rsidR="009476AC" w:rsidRPr="002056C4" w:rsidRDefault="009476AC" w:rsidP="00B605E1">
            <w:pPr>
              <w:jc w:val="right"/>
            </w:pPr>
            <w:r w:rsidRPr="002056C4">
              <w:t>35</w:t>
            </w: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  <w:r w:rsidRPr="00A01A44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-48260</wp:posOffset>
                      </wp:positionH>
                      <wp:positionV relativeFrom="paragraph">
                        <wp:posOffset>396240</wp:posOffset>
                      </wp:positionV>
                      <wp:extent cx="3136265" cy="2018030"/>
                      <wp:effectExtent l="17780" t="21590" r="17780" b="17780"/>
                      <wp:wrapNone/>
                      <wp:docPr id="20" name="Полилиния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136265" cy="2018030"/>
                              </a:xfrm>
                              <a:custGeom>
                                <a:avLst/>
                                <a:gdLst>
                                  <a:gd name="T0" fmla="*/ 0 w 3649"/>
                                  <a:gd name="T1" fmla="*/ 2713 h 2713"/>
                                  <a:gd name="T2" fmla="*/ 1620 w 3649"/>
                                  <a:gd name="T3" fmla="*/ 1273 h 2713"/>
                                  <a:gd name="T4" fmla="*/ 3649 w 3649"/>
                                  <a:gd name="T5" fmla="*/ 0 h 271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3649" h="2713">
                                    <a:moveTo>
                                      <a:pt x="0" y="2713"/>
                                    </a:moveTo>
                                    <a:cubicBezTo>
                                      <a:pt x="506" y="2219"/>
                                      <a:pt x="1012" y="1725"/>
                                      <a:pt x="1620" y="1273"/>
                                    </a:cubicBezTo>
                                    <a:cubicBezTo>
                                      <a:pt x="2228" y="821"/>
                                      <a:pt x="2938" y="410"/>
                                      <a:pt x="3649" y="0"/>
                                    </a:cubicBez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DE76EF" id="Полилиния 20" o:spid="_x0000_s1026" style="position:absolute;margin-left:-3.8pt;margin-top:31.2pt;width:246.95pt;height:158.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649,27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" path="m,2713c506,2219,1012,1725,1620,1273,2228,821,2938,410,3649,e" filled="f" strokeweight="2.25pt">
                      <v:path arrowok="t" o:connecttype="custom" o:connectlocs="0,2018030;1392368,946905;3136265,0" o:connectangles="0,0,0"/>
                    </v:shape>
                  </w:pict>
                </mc:Fallback>
              </mc:AlternateContent>
            </w:r>
            <w:r w:rsidRPr="00A01A44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-47625</wp:posOffset>
                      </wp:positionH>
                      <wp:positionV relativeFrom="paragraph">
                        <wp:posOffset>16510</wp:posOffset>
                      </wp:positionV>
                      <wp:extent cx="2767330" cy="1978660"/>
                      <wp:effectExtent l="18415" t="22860" r="14605" b="17780"/>
                      <wp:wrapNone/>
                      <wp:docPr id="19" name="Полилиния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767330" cy="1978660"/>
                              </a:xfrm>
                              <a:custGeom>
                                <a:avLst/>
                                <a:gdLst>
                                  <a:gd name="T0" fmla="*/ 0 w 3649"/>
                                  <a:gd name="T1" fmla="*/ 2713 h 2713"/>
                                  <a:gd name="T2" fmla="*/ 1620 w 3649"/>
                                  <a:gd name="T3" fmla="*/ 1273 h 2713"/>
                                  <a:gd name="T4" fmla="*/ 3649 w 3649"/>
                                  <a:gd name="T5" fmla="*/ 0 h 271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3649" h="2713">
                                    <a:moveTo>
                                      <a:pt x="0" y="2713"/>
                                    </a:moveTo>
                                    <a:cubicBezTo>
                                      <a:pt x="506" y="2219"/>
                                      <a:pt x="1012" y="1725"/>
                                      <a:pt x="1620" y="1273"/>
                                    </a:cubicBezTo>
                                    <a:cubicBezTo>
                                      <a:pt x="2228" y="821"/>
                                      <a:pt x="2938" y="410"/>
                                      <a:pt x="3649" y="0"/>
                                    </a:cubicBez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9FDDBA" id="Полилиния 19" o:spid="_x0000_s1026" style="position:absolute;margin-left:-3.75pt;margin-top:1.3pt;width:217.9pt;height:155.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649,27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" path="m,2713c506,2219,1012,1725,1620,1273,2228,821,2938,410,3649,e" filled="f" strokeweight="2.25pt">
                      <v:path arrowok="t" o:connecttype="custom" o:connectlocs="0,1978660;1228576,928431;2767330,0" o:connectangles="0,0,0"/>
                    </v:shape>
                  </w:pict>
                </mc:Fallback>
              </mc:AlternateContent>
            </w:r>
            <w:r w:rsidRPr="00A01A44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-62865</wp:posOffset>
                      </wp:positionH>
                      <wp:positionV relativeFrom="paragraph">
                        <wp:posOffset>53975</wp:posOffset>
                      </wp:positionV>
                      <wp:extent cx="3193415" cy="2160905"/>
                      <wp:effectExtent l="22225" t="22225" r="22860" b="17145"/>
                      <wp:wrapNone/>
                      <wp:docPr id="18" name="Полилиния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193415" cy="2160905"/>
                              </a:xfrm>
                              <a:custGeom>
                                <a:avLst/>
                                <a:gdLst>
                                  <a:gd name="T0" fmla="*/ 0 w 3649"/>
                                  <a:gd name="T1" fmla="*/ 2713 h 2713"/>
                                  <a:gd name="T2" fmla="*/ 1620 w 3649"/>
                                  <a:gd name="T3" fmla="*/ 1273 h 2713"/>
                                  <a:gd name="T4" fmla="*/ 3649 w 3649"/>
                                  <a:gd name="T5" fmla="*/ 0 h 271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3649" h="2713">
                                    <a:moveTo>
                                      <a:pt x="0" y="2713"/>
                                    </a:moveTo>
                                    <a:cubicBezTo>
                                      <a:pt x="506" y="2219"/>
                                      <a:pt x="1012" y="1725"/>
                                      <a:pt x="1620" y="1273"/>
                                    </a:cubicBezTo>
                                    <a:cubicBezTo>
                                      <a:pt x="2228" y="821"/>
                                      <a:pt x="2938" y="410"/>
                                      <a:pt x="3649" y="0"/>
                                    </a:cubicBez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A1585A" id="Полилиния 18" o:spid="_x0000_s1026" style="position:absolute;margin-left:-4.95pt;margin-top:4.25pt;width:251.45pt;height:170.1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649,27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" path="m,2713c506,2219,1012,1725,1620,1273,2228,821,2938,410,3649,e" filled="f" strokeweight="2.25pt">
                      <v:path arrowok="t" o:connecttype="custom" o:connectlocs="0,2160905;1417740,1013945;3193415,0" o:connectangles="0,0,0"/>
                    </v:shape>
                  </w:pict>
                </mc:Fallback>
              </mc:AlternateContent>
            </w:r>
            <w:r w:rsidRPr="00A01A44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-62865</wp:posOffset>
                      </wp:positionH>
                      <wp:positionV relativeFrom="paragraph">
                        <wp:posOffset>45720</wp:posOffset>
                      </wp:positionV>
                      <wp:extent cx="2272030" cy="1759585"/>
                      <wp:effectExtent l="22225" t="23495" r="20320" b="17145"/>
                      <wp:wrapNone/>
                      <wp:docPr id="17" name="Полилиния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272030" cy="1759585"/>
                              </a:xfrm>
                              <a:custGeom>
                                <a:avLst/>
                                <a:gdLst>
                                  <a:gd name="T0" fmla="*/ 0 w 3649"/>
                                  <a:gd name="T1" fmla="*/ 2713 h 2713"/>
                                  <a:gd name="T2" fmla="*/ 1620 w 3649"/>
                                  <a:gd name="T3" fmla="*/ 1273 h 2713"/>
                                  <a:gd name="T4" fmla="*/ 3649 w 3649"/>
                                  <a:gd name="T5" fmla="*/ 0 h 271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3649" h="2713">
                                    <a:moveTo>
                                      <a:pt x="0" y="2713"/>
                                    </a:moveTo>
                                    <a:cubicBezTo>
                                      <a:pt x="506" y="2219"/>
                                      <a:pt x="1012" y="1725"/>
                                      <a:pt x="1620" y="1273"/>
                                    </a:cubicBezTo>
                                    <a:cubicBezTo>
                                      <a:pt x="2228" y="821"/>
                                      <a:pt x="2938" y="410"/>
                                      <a:pt x="3649" y="0"/>
                                    </a:cubicBez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F0AA53" id="Полилиния 17" o:spid="_x0000_s1026" style="position:absolute;margin-left:-4.95pt;margin-top:3.6pt;width:178.9pt;height:138.5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649,27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" path="m,2713c506,2219,1012,1725,1620,1273,2228,821,2938,410,3649,e" filled="f" strokeweight="2.25pt">
                      <v:path arrowok="t" o:connecttype="custom" o:connectlocs="0,1759585;1008684,825636;2272030,0" o:connectangles="0,0,0"/>
                    </v:shape>
                  </w:pict>
                </mc:Fallback>
              </mc:AlternateContent>
            </w: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</w:tr>
      <w:tr w:rsidR="009476AC" w:rsidRPr="00A01A44" w:rsidTr="00B605E1"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476AC" w:rsidRDefault="009476AC" w:rsidP="00B605E1">
            <w:pPr>
              <w:jc w:val="right"/>
            </w:pPr>
          </w:p>
          <w:p w:rsidR="009476AC" w:rsidRDefault="009476AC" w:rsidP="00B605E1">
            <w:pPr>
              <w:jc w:val="right"/>
            </w:pPr>
          </w:p>
          <w:p w:rsidR="009476AC" w:rsidRPr="002056C4" w:rsidRDefault="009476AC" w:rsidP="00B605E1">
            <w:pPr>
              <w:jc w:val="right"/>
            </w:pPr>
            <w:r>
              <w:t>30</w:t>
            </w: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  <w:r w:rsidRPr="00A01A44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>
                      <wp:simplePos x="0" y="0"/>
                      <wp:positionH relativeFrom="column">
                        <wp:posOffset>-31115</wp:posOffset>
                      </wp:positionH>
                      <wp:positionV relativeFrom="paragraph">
                        <wp:posOffset>392430</wp:posOffset>
                      </wp:positionV>
                      <wp:extent cx="3145790" cy="1808480"/>
                      <wp:effectExtent l="15875" t="23495" r="19685" b="15875"/>
                      <wp:wrapNone/>
                      <wp:docPr id="16" name="Полилиния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145790" cy="1808480"/>
                              </a:xfrm>
                              <a:custGeom>
                                <a:avLst/>
                                <a:gdLst>
                                  <a:gd name="T0" fmla="*/ 0 w 3649"/>
                                  <a:gd name="T1" fmla="*/ 2713 h 2713"/>
                                  <a:gd name="T2" fmla="*/ 1620 w 3649"/>
                                  <a:gd name="T3" fmla="*/ 1273 h 2713"/>
                                  <a:gd name="T4" fmla="*/ 3649 w 3649"/>
                                  <a:gd name="T5" fmla="*/ 0 h 271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3649" h="2713">
                                    <a:moveTo>
                                      <a:pt x="0" y="2713"/>
                                    </a:moveTo>
                                    <a:cubicBezTo>
                                      <a:pt x="506" y="2219"/>
                                      <a:pt x="1012" y="1725"/>
                                      <a:pt x="1620" y="1273"/>
                                    </a:cubicBezTo>
                                    <a:cubicBezTo>
                                      <a:pt x="2228" y="821"/>
                                      <a:pt x="2938" y="410"/>
                                      <a:pt x="3649" y="0"/>
                                    </a:cubicBez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FE995D" id="Полилиния 16" o:spid="_x0000_s1026" style="position:absolute;margin-left:-2.45pt;margin-top:30.9pt;width:247.7pt;height:142.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649,27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" path="m,2713c506,2219,1012,1725,1620,1273,2228,821,2938,410,3649,e" filled="f" strokeweight="2.25pt">
                      <v:path arrowok="t" o:connecttype="custom" o:connectlocs="0,1808480;1396596,848579;3145790,0" o:connectangles="0,0,0"/>
                    </v:shape>
                  </w:pict>
                </mc:Fallback>
              </mc:AlternateContent>
            </w:r>
            <w:r w:rsidR="003467E0" w:rsidRPr="00A01A44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6D8CB420" wp14:editId="49E72902">
                      <wp:simplePos x="0" y="0"/>
                      <wp:positionH relativeFrom="column">
                        <wp:posOffset>-50165</wp:posOffset>
                      </wp:positionH>
                      <wp:positionV relativeFrom="paragraph">
                        <wp:posOffset>125730</wp:posOffset>
                      </wp:positionV>
                      <wp:extent cx="3164840" cy="1913255"/>
                      <wp:effectExtent l="15875" t="23495" r="19685" b="15875"/>
                      <wp:wrapNone/>
                      <wp:docPr id="15" name="Полилиния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164840" cy="1913255"/>
                              </a:xfrm>
                              <a:custGeom>
                                <a:avLst/>
                                <a:gdLst>
                                  <a:gd name="T0" fmla="*/ 0 w 3649"/>
                                  <a:gd name="T1" fmla="*/ 2713 h 2713"/>
                                  <a:gd name="T2" fmla="*/ 1620 w 3649"/>
                                  <a:gd name="T3" fmla="*/ 1273 h 2713"/>
                                  <a:gd name="T4" fmla="*/ 3649 w 3649"/>
                                  <a:gd name="T5" fmla="*/ 0 h 271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3649" h="2713">
                                    <a:moveTo>
                                      <a:pt x="0" y="2713"/>
                                    </a:moveTo>
                                    <a:cubicBezTo>
                                      <a:pt x="506" y="2219"/>
                                      <a:pt x="1012" y="1725"/>
                                      <a:pt x="1620" y="1273"/>
                                    </a:cubicBezTo>
                                    <a:cubicBezTo>
                                      <a:pt x="2228" y="821"/>
                                      <a:pt x="2938" y="410"/>
                                      <a:pt x="3649" y="0"/>
                                    </a:cubicBez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C5BC8D" id="Полилиния 15" o:spid="_x0000_s1026" style="position:absolute;margin-left:-3.95pt;margin-top:9.9pt;width:249.2pt;height:150.6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649,27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" path="m,2713c506,2219,1012,1725,1620,1273,2228,821,2938,410,3649,e" filled="f" strokeweight="2.25pt">
                      <v:path arrowok="t" o:connecttype="custom" o:connectlocs="0,1913255;1405054,897742;3164840,0" o:connectangles="0,0,0"/>
                    </v:shape>
                  </w:pict>
                </mc:Fallback>
              </mc:AlternateContent>
            </w: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</w:tr>
      <w:tr w:rsidR="009476AC" w:rsidRPr="00A01A44" w:rsidTr="00B605E1"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476AC" w:rsidRDefault="009476AC" w:rsidP="00B605E1">
            <w:pPr>
              <w:jc w:val="right"/>
            </w:pPr>
          </w:p>
          <w:p w:rsidR="009476AC" w:rsidRDefault="009476AC" w:rsidP="00B605E1">
            <w:pPr>
              <w:jc w:val="right"/>
            </w:pPr>
          </w:p>
          <w:p w:rsidR="009476AC" w:rsidRPr="002056C4" w:rsidRDefault="009476AC" w:rsidP="00B605E1">
            <w:pPr>
              <w:jc w:val="right"/>
            </w:pPr>
            <w:r>
              <w:t>25</w:t>
            </w: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  <w:r w:rsidRPr="00A01A44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5C4AC7BF" wp14:editId="3BDDDFCD">
                      <wp:simplePos x="0" y="0"/>
                      <wp:positionH relativeFrom="column">
                        <wp:posOffset>-57785</wp:posOffset>
                      </wp:positionH>
                      <wp:positionV relativeFrom="paragraph">
                        <wp:posOffset>495935</wp:posOffset>
                      </wp:positionV>
                      <wp:extent cx="3145790" cy="1551305"/>
                      <wp:effectExtent l="17780" t="19050" r="17780" b="20320"/>
                      <wp:wrapNone/>
                      <wp:docPr id="14" name="Полилиния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145790" cy="1551305"/>
                              </a:xfrm>
                              <a:custGeom>
                                <a:avLst/>
                                <a:gdLst>
                                  <a:gd name="T0" fmla="*/ 0 w 3649"/>
                                  <a:gd name="T1" fmla="*/ 2713 h 2713"/>
                                  <a:gd name="T2" fmla="*/ 1620 w 3649"/>
                                  <a:gd name="T3" fmla="*/ 1273 h 2713"/>
                                  <a:gd name="T4" fmla="*/ 3649 w 3649"/>
                                  <a:gd name="T5" fmla="*/ 0 h 271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3649" h="2713">
                                    <a:moveTo>
                                      <a:pt x="0" y="2713"/>
                                    </a:moveTo>
                                    <a:cubicBezTo>
                                      <a:pt x="506" y="2219"/>
                                      <a:pt x="1012" y="1725"/>
                                      <a:pt x="1620" y="1273"/>
                                    </a:cubicBezTo>
                                    <a:cubicBezTo>
                                      <a:pt x="2228" y="821"/>
                                      <a:pt x="2938" y="410"/>
                                      <a:pt x="3649" y="0"/>
                                    </a:cubicBez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4A27D9" id="Полилиния 14" o:spid="_x0000_s1026" style="position:absolute;margin-left:-4.55pt;margin-top:39.05pt;width:247.7pt;height:122.1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649,27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" path="m,2713c506,2219,1012,1725,1620,1273,2228,821,2938,410,3649,e" filled="f" strokeweight="2.25pt">
                      <v:path arrowok="t" o:connecttype="custom" o:connectlocs="0,1551305;1396596,727907;3145790,0" o:connectangles="0,0,0"/>
                    </v:shape>
                  </w:pict>
                </mc:Fallback>
              </mc:AlternateContent>
            </w:r>
            <w:r w:rsidRPr="00A01A44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49DF8726" wp14:editId="1F50A82E">
                      <wp:simplePos x="0" y="0"/>
                      <wp:positionH relativeFrom="column">
                        <wp:posOffset>-26035</wp:posOffset>
                      </wp:positionH>
                      <wp:positionV relativeFrom="paragraph">
                        <wp:posOffset>167005</wp:posOffset>
                      </wp:positionV>
                      <wp:extent cx="3098165" cy="1684655"/>
                      <wp:effectExtent l="20955" t="23495" r="14605" b="15875"/>
                      <wp:wrapNone/>
                      <wp:docPr id="13" name="Полилиния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098165" cy="1684655"/>
                              </a:xfrm>
                              <a:custGeom>
                                <a:avLst/>
                                <a:gdLst>
                                  <a:gd name="T0" fmla="*/ 0 w 3649"/>
                                  <a:gd name="T1" fmla="*/ 2713 h 2713"/>
                                  <a:gd name="T2" fmla="*/ 1620 w 3649"/>
                                  <a:gd name="T3" fmla="*/ 1273 h 2713"/>
                                  <a:gd name="T4" fmla="*/ 3649 w 3649"/>
                                  <a:gd name="T5" fmla="*/ 0 h 271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3649" h="2713">
                                    <a:moveTo>
                                      <a:pt x="0" y="2713"/>
                                    </a:moveTo>
                                    <a:cubicBezTo>
                                      <a:pt x="506" y="2219"/>
                                      <a:pt x="1012" y="1725"/>
                                      <a:pt x="1620" y="1273"/>
                                    </a:cubicBezTo>
                                    <a:cubicBezTo>
                                      <a:pt x="2228" y="821"/>
                                      <a:pt x="2938" y="410"/>
                                      <a:pt x="3649" y="0"/>
                                    </a:cubicBez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032230" id="Полилиния 13" o:spid="_x0000_s1026" style="position:absolute;margin-left:-2.05pt;margin-top:13.15pt;width:243.95pt;height:132.6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649,27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" path="m,2713c506,2219,1012,1725,1620,1273,2228,821,2938,410,3649,e" filled="f" strokeweight="2.25pt">
                      <v:path arrowok="t" o:connecttype="custom" o:connectlocs="0,1684655;1375453,790478;3098165,0" o:connectangles="0,0,0"/>
                    </v:shape>
                  </w:pict>
                </mc:Fallback>
              </mc:AlternateContent>
            </w: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</w:tr>
      <w:tr w:rsidR="009476AC" w:rsidRPr="00A01A44" w:rsidTr="00B605E1"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476AC" w:rsidRDefault="009476AC" w:rsidP="00B605E1">
            <w:pPr>
              <w:jc w:val="right"/>
            </w:pPr>
          </w:p>
          <w:p w:rsidR="009476AC" w:rsidRDefault="009476AC" w:rsidP="00B605E1">
            <w:pPr>
              <w:jc w:val="right"/>
            </w:pPr>
          </w:p>
          <w:p w:rsidR="009476AC" w:rsidRPr="002056C4" w:rsidRDefault="009476AC" w:rsidP="00B605E1">
            <w:pPr>
              <w:jc w:val="right"/>
            </w:pPr>
            <w:r>
              <w:t>20</w:t>
            </w: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  <w:r w:rsidRPr="00A01A44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7450AB59" wp14:editId="55CA6FD7">
                      <wp:simplePos x="0" y="0"/>
                      <wp:positionH relativeFrom="column">
                        <wp:posOffset>-21590</wp:posOffset>
                      </wp:positionH>
                      <wp:positionV relativeFrom="paragraph">
                        <wp:posOffset>238760</wp:posOffset>
                      </wp:positionV>
                      <wp:extent cx="3100705" cy="1407160"/>
                      <wp:effectExtent l="15875" t="15875" r="17145" b="15240"/>
                      <wp:wrapNone/>
                      <wp:docPr id="12" name="Полилиния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100705" cy="1407160"/>
                              </a:xfrm>
                              <a:custGeom>
                                <a:avLst/>
                                <a:gdLst>
                                  <a:gd name="T0" fmla="*/ 0 w 3649"/>
                                  <a:gd name="T1" fmla="*/ 2713 h 2713"/>
                                  <a:gd name="T2" fmla="*/ 1620 w 3649"/>
                                  <a:gd name="T3" fmla="*/ 1273 h 2713"/>
                                  <a:gd name="T4" fmla="*/ 3649 w 3649"/>
                                  <a:gd name="T5" fmla="*/ 0 h 271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3649" h="2713">
                                    <a:moveTo>
                                      <a:pt x="0" y="2713"/>
                                    </a:moveTo>
                                    <a:cubicBezTo>
                                      <a:pt x="506" y="2219"/>
                                      <a:pt x="1012" y="1725"/>
                                      <a:pt x="1620" y="1273"/>
                                    </a:cubicBezTo>
                                    <a:cubicBezTo>
                                      <a:pt x="2228" y="821"/>
                                      <a:pt x="2938" y="410"/>
                                      <a:pt x="3649" y="0"/>
                                    </a:cubicBez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716017" id="Полилиния 12" o:spid="_x0000_s1026" style="position:absolute;margin-left:-1.7pt;margin-top:18.8pt;width:244.15pt;height:110.8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649,27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" path="m,2713c506,2219,1012,1725,1620,1273,2228,821,2938,410,3649,e" filled="f" strokeweight="2.25pt">
                      <v:path arrowok="t" o:connecttype="custom" o:connectlocs="0,1407160;1376580,660271;3100705,0" o:connectangles="0,0,0"/>
                    </v:shape>
                  </w:pict>
                </mc:Fallback>
              </mc:AlternateContent>
            </w:r>
            <w:r w:rsidRPr="00A01A44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52316458" wp14:editId="4BE36A9F">
                      <wp:simplePos x="0" y="0"/>
                      <wp:positionH relativeFrom="column">
                        <wp:posOffset>-43815</wp:posOffset>
                      </wp:positionH>
                      <wp:positionV relativeFrom="paragraph">
                        <wp:posOffset>520700</wp:posOffset>
                      </wp:positionV>
                      <wp:extent cx="3174365" cy="1284605"/>
                      <wp:effectExtent l="22225" t="21590" r="22860" b="17780"/>
                      <wp:wrapNone/>
                      <wp:docPr id="11" name="Полилиния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3174365" cy="1284605"/>
                              </a:xfrm>
                              <a:custGeom>
                                <a:avLst/>
                                <a:gdLst>
                                  <a:gd name="T0" fmla="*/ 0 w 3649"/>
                                  <a:gd name="T1" fmla="*/ 2713 h 2713"/>
                                  <a:gd name="T2" fmla="*/ 1620 w 3649"/>
                                  <a:gd name="T3" fmla="*/ 1273 h 2713"/>
                                  <a:gd name="T4" fmla="*/ 3649 w 3649"/>
                                  <a:gd name="T5" fmla="*/ 0 h 271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3649" h="2713">
                                    <a:moveTo>
                                      <a:pt x="0" y="2713"/>
                                    </a:moveTo>
                                    <a:cubicBezTo>
                                      <a:pt x="506" y="2219"/>
                                      <a:pt x="1012" y="1725"/>
                                      <a:pt x="1620" y="1273"/>
                                    </a:cubicBezTo>
                                    <a:cubicBezTo>
                                      <a:pt x="2228" y="821"/>
                                      <a:pt x="2938" y="410"/>
                                      <a:pt x="3649" y="0"/>
                                    </a:cubicBezTo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699C54" id="Полилиния 11" o:spid="_x0000_s1026" style="position:absolute;margin-left:-3.45pt;margin-top:41pt;width:249.95pt;height:101.1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3649,27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" path="m,2713c506,2219,1012,1725,1620,1273,2228,821,2938,410,3649,e" filled="f" strokeweight="2.25pt">
                      <v:path arrowok="t" o:connecttype="custom" o:connectlocs="0,1284605;1409282,602765;3174365,0" o:connectangles="0,0,0"/>
                    </v:shape>
                  </w:pict>
                </mc:Fallback>
              </mc:AlternateContent>
            </w: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</w:tr>
      <w:tr w:rsidR="009476AC" w:rsidRPr="00A01A44" w:rsidTr="00B605E1"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476AC" w:rsidRDefault="009476AC" w:rsidP="00B605E1">
            <w:pPr>
              <w:jc w:val="right"/>
            </w:pPr>
          </w:p>
          <w:p w:rsidR="009476AC" w:rsidRDefault="009476AC" w:rsidP="00B605E1">
            <w:pPr>
              <w:jc w:val="right"/>
            </w:pPr>
          </w:p>
          <w:p w:rsidR="009476AC" w:rsidRPr="002056C4" w:rsidRDefault="009476AC" w:rsidP="00B605E1">
            <w:pPr>
              <w:jc w:val="right"/>
            </w:pPr>
            <w:r>
              <w:lastRenderedPageBreak/>
              <w:t>15</w:t>
            </w: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  <w:r w:rsidRPr="00A01A44">
              <w:rPr>
                <w:noProof/>
                <w:sz w:val="26"/>
                <w:szCs w:val="26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6E7E29C1" wp14:editId="7914C2B4">
                      <wp:simplePos x="0" y="0"/>
                      <wp:positionH relativeFrom="column">
                        <wp:posOffset>-56515</wp:posOffset>
                      </wp:positionH>
                      <wp:positionV relativeFrom="paragraph">
                        <wp:posOffset>234950</wp:posOffset>
                      </wp:positionV>
                      <wp:extent cx="3183890" cy="1160780"/>
                      <wp:effectExtent l="19050" t="18415" r="16510" b="20955"/>
                      <wp:wrapNone/>
                      <wp:docPr id="10" name="Прямая соединительная линия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183890" cy="116078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9258923" id="Прямая соединительная линия 10" o:spid="_x0000_s1026" style="position:absolute;flip: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45pt,18.5pt" to="246.25pt,10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" strokeweight="2.25pt"/>
                  </w:pict>
                </mc:Fallback>
              </mc:AlternateContent>
            </w: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</w:tr>
      <w:tr w:rsidR="009476AC" w:rsidRPr="00A01A44" w:rsidTr="00B605E1"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476AC" w:rsidRDefault="009476AC" w:rsidP="00B605E1">
            <w:pPr>
              <w:jc w:val="right"/>
            </w:pPr>
            <w:r w:rsidRPr="00A01A44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2C7E5B51" wp14:editId="068209DF">
                      <wp:simplePos x="0" y="0"/>
                      <wp:positionH relativeFrom="column">
                        <wp:posOffset>248285</wp:posOffset>
                      </wp:positionH>
                      <wp:positionV relativeFrom="paragraph">
                        <wp:posOffset>63500</wp:posOffset>
                      </wp:positionV>
                      <wp:extent cx="2400300" cy="0"/>
                      <wp:effectExtent l="26670" t="62865" r="11430" b="60960"/>
                      <wp:wrapNone/>
                      <wp:docPr id="9" name="Прямая соединительная линия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40030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34650A0" id="Прямая соединительная линия 9" o:spid="_x0000_s1026" style="position:absolute;flip:x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.55pt,5pt" to="208.55pt,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" strokeweight="1.5pt">
                      <v:stroke dashstyle="dash" endarrow="block"/>
                    </v:line>
                  </w:pict>
                </mc:Fallback>
              </mc:AlternateContent>
            </w:r>
          </w:p>
          <w:p w:rsidR="009476AC" w:rsidRDefault="009476AC" w:rsidP="00B605E1">
            <w:pPr>
              <w:jc w:val="right"/>
            </w:pPr>
          </w:p>
          <w:p w:rsidR="009476AC" w:rsidRPr="002056C4" w:rsidRDefault="009476AC" w:rsidP="00B605E1">
            <w:pPr>
              <w:jc w:val="right"/>
            </w:pPr>
            <w:r>
              <w:t>10</w:t>
            </w: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  <w:r w:rsidRPr="00A01A44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45C16283" wp14:editId="26ED25C4">
                      <wp:simplePos x="0" y="0"/>
                      <wp:positionH relativeFrom="column">
                        <wp:posOffset>-12700</wp:posOffset>
                      </wp:positionH>
                      <wp:positionV relativeFrom="paragraph">
                        <wp:posOffset>273050</wp:posOffset>
                      </wp:positionV>
                      <wp:extent cx="3112135" cy="934720"/>
                      <wp:effectExtent l="15240" t="15240" r="15875" b="21590"/>
                      <wp:wrapNone/>
                      <wp:docPr id="8" name="Прямая соединительная линия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112135" cy="93472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BC84F87" id="Прямая соединительная линия 8" o:spid="_x0000_s1026" style="position:absolute;flip: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pt,21.5pt" to="244.05pt,9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" strokeweight="2.25pt"/>
                  </w:pict>
                </mc:Fallback>
              </mc:AlternateContent>
            </w:r>
            <w:r w:rsidRPr="00A01A44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72CE9270" wp14:editId="79D4C267">
                      <wp:simplePos x="0" y="0"/>
                      <wp:positionH relativeFrom="column">
                        <wp:posOffset>-60960</wp:posOffset>
                      </wp:positionH>
                      <wp:positionV relativeFrom="paragraph">
                        <wp:posOffset>-3175</wp:posOffset>
                      </wp:positionV>
                      <wp:extent cx="3174365" cy="1027430"/>
                      <wp:effectExtent l="14605" t="15240" r="20955" b="14605"/>
                      <wp:wrapNone/>
                      <wp:docPr id="7" name="Прямая соединительная линия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174365" cy="102743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7423657" id="Прямая соединительная линия 7" o:spid="_x0000_s1026" style="position:absolute;flip: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8pt,-.25pt" to="245.15pt,8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" strokeweight="2.25pt"/>
                  </w:pict>
                </mc:Fallback>
              </mc:AlternateContent>
            </w: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  <w:r w:rsidRPr="00A01A44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7232E306" wp14:editId="253C55E4">
                      <wp:simplePos x="0" y="0"/>
                      <wp:positionH relativeFrom="column">
                        <wp:posOffset>12700</wp:posOffset>
                      </wp:positionH>
                      <wp:positionV relativeFrom="paragraph">
                        <wp:posOffset>91440</wp:posOffset>
                      </wp:positionV>
                      <wp:extent cx="1511935" cy="563245"/>
                      <wp:effectExtent l="12065" t="62230" r="38100" b="12700"/>
                      <wp:wrapNone/>
                      <wp:docPr id="6" name="Прямая соединительная линия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511935" cy="56324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BC365BB" id="Прямая соединительная линия 6" o:spid="_x0000_s1026" style="position:absolute;flip:y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pt,7.2pt" to="120.05pt,5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" strokeweight="1.5pt">
                      <v:stroke dashstyle="dash" endarrow="block"/>
                    </v:line>
                  </w:pict>
                </mc:Fallback>
              </mc:AlternateContent>
            </w: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</w:tr>
      <w:tr w:rsidR="009476AC" w:rsidRPr="00A01A44" w:rsidTr="00B605E1"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476AC" w:rsidRDefault="009476AC" w:rsidP="00B605E1">
            <w:pPr>
              <w:jc w:val="right"/>
            </w:pPr>
          </w:p>
          <w:p w:rsidR="009476AC" w:rsidRDefault="009476AC" w:rsidP="00B605E1">
            <w:pPr>
              <w:jc w:val="right"/>
            </w:pPr>
          </w:p>
          <w:p w:rsidR="009476AC" w:rsidRPr="002056C4" w:rsidRDefault="009476AC" w:rsidP="00B605E1">
            <w:pPr>
              <w:jc w:val="right"/>
            </w:pPr>
            <w:r>
              <w:t>5</w:t>
            </w: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  <w:r w:rsidRPr="00A01A44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>
                      <wp:simplePos x="0" y="0"/>
                      <wp:positionH relativeFrom="column">
                        <wp:posOffset>404495</wp:posOffset>
                      </wp:positionH>
                      <wp:positionV relativeFrom="paragraph">
                        <wp:posOffset>120650</wp:posOffset>
                      </wp:positionV>
                      <wp:extent cx="2809875" cy="790575"/>
                      <wp:effectExtent l="22860" t="21590" r="15240" b="16510"/>
                      <wp:wrapNone/>
                      <wp:docPr id="5" name="Прямая соединительная линия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809875" cy="790575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E3E4C72" id="Прямая соединительная линия 5" o:spid="_x0000_s1026" style="position:absolute;flip:y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.85pt,9.5pt" to="253.1pt,7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" strokeweight="2.25pt"/>
                  </w:pict>
                </mc:Fallback>
              </mc:AlternateContent>
            </w:r>
            <w:r w:rsidRPr="00A01A44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>
                      <wp:simplePos x="0" y="0"/>
                      <wp:positionH relativeFrom="column">
                        <wp:posOffset>-66675</wp:posOffset>
                      </wp:positionH>
                      <wp:positionV relativeFrom="paragraph">
                        <wp:posOffset>90170</wp:posOffset>
                      </wp:positionV>
                      <wp:extent cx="3162300" cy="819150"/>
                      <wp:effectExtent l="18415" t="19685" r="19685" b="18415"/>
                      <wp:wrapNone/>
                      <wp:docPr id="4" name="Прямая соединительная линия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162300" cy="81915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1D65D43" id="Прямая соединительная линия 4" o:spid="_x0000_s1026" style="position:absolute;flip: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25pt,7.1pt" to="243.75pt,7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" strokeweight="2.25pt"/>
                  </w:pict>
                </mc:Fallback>
              </mc:AlternateContent>
            </w: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  <w:r w:rsidRPr="00A01A44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>
                      <wp:simplePos x="0" y="0"/>
                      <wp:positionH relativeFrom="column">
                        <wp:posOffset>48260</wp:posOffset>
                      </wp:positionH>
                      <wp:positionV relativeFrom="paragraph">
                        <wp:posOffset>210185</wp:posOffset>
                      </wp:positionV>
                      <wp:extent cx="0" cy="699135"/>
                      <wp:effectExtent l="57150" t="25400" r="57150" b="18415"/>
                      <wp:wrapNone/>
                      <wp:docPr id="3" name="Прямая соединительная линия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0" cy="69913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E2EAD72" id="Прямая соединительная линия 3" o:spid="_x0000_s1026" style="position:absolute;flip:y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.8pt,16.55pt" to="3.8pt,7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" strokeweight="1.5pt">
                      <v:stroke dashstyle="dash" endarrow="block"/>
                    </v:line>
                  </w:pict>
                </mc:Fallback>
              </mc:AlternateContent>
            </w: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</w:tr>
      <w:tr w:rsidR="009476AC" w:rsidRPr="00A01A44" w:rsidTr="00B605E1"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51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476AC" w:rsidRDefault="009476AC" w:rsidP="00B605E1">
            <w:pPr>
              <w:jc w:val="right"/>
            </w:pPr>
          </w:p>
          <w:p w:rsidR="009476AC" w:rsidRDefault="009476AC" w:rsidP="00B605E1">
            <w:pPr>
              <w:jc w:val="right"/>
            </w:pPr>
          </w:p>
          <w:p w:rsidR="009476AC" w:rsidRPr="002056C4" w:rsidRDefault="009476AC" w:rsidP="00B605E1">
            <w:pPr>
              <w:jc w:val="right"/>
            </w:pPr>
            <w:r>
              <w:t>0</w:t>
            </w: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60" w:type="dxa"/>
          </w:tcPr>
          <w:p w:rsidR="009476AC" w:rsidRPr="00A01A44" w:rsidRDefault="009476AC" w:rsidP="00B605E1">
            <w:pPr>
              <w:jc w:val="center"/>
              <w:rPr>
                <w:sz w:val="26"/>
                <w:szCs w:val="26"/>
              </w:rPr>
            </w:pPr>
          </w:p>
        </w:tc>
      </w:tr>
    </w:tbl>
    <w:p w:rsidR="009476AC" w:rsidRPr="00E150F4" w:rsidRDefault="009476AC" w:rsidP="009476AC">
      <w:r w:rsidRPr="00E150F4">
        <w:t xml:space="preserve">                                 </w:t>
      </w:r>
      <w:r>
        <w:t xml:space="preserve">     </w:t>
      </w:r>
      <w:r w:rsidRPr="00E150F4">
        <w:t xml:space="preserve">  20</w:t>
      </w:r>
      <w:r>
        <w:t xml:space="preserve">                 30                40                  50                 60</w:t>
      </w:r>
    </w:p>
    <w:p w:rsidR="009476AC" w:rsidRPr="00485F22" w:rsidRDefault="009476AC" w:rsidP="009476AC">
      <w:pPr>
        <w:jc w:val="both"/>
        <w:rPr>
          <w:b/>
          <w:i/>
          <w:sz w:val="26"/>
          <w:szCs w:val="26"/>
        </w:rPr>
      </w:pPr>
      <w:r>
        <w:rPr>
          <w:b/>
          <w:i/>
          <w:sz w:val="26"/>
          <w:szCs w:val="26"/>
        </w:rPr>
        <w:t xml:space="preserve">                                                    </w:t>
      </w:r>
      <w:r w:rsidRPr="00485F22">
        <w:rPr>
          <w:b/>
          <w:i/>
          <w:sz w:val="26"/>
          <w:szCs w:val="26"/>
        </w:rPr>
        <w:t>Температура покрытия</w:t>
      </w:r>
      <w:r w:rsidRPr="00D82BF3">
        <w:rPr>
          <w:b/>
          <w:i/>
          <w:sz w:val="28"/>
          <w:szCs w:val="28"/>
          <w:lang w:val="en-US"/>
        </w:rPr>
        <w:t xml:space="preserve"> </w:t>
      </w:r>
      <w:r w:rsidRPr="007043F1">
        <w:rPr>
          <w:b/>
          <w:i/>
          <w:sz w:val="28"/>
          <w:szCs w:val="28"/>
          <w:lang w:val="en-US"/>
        </w:rPr>
        <w:t>t</w:t>
      </w:r>
      <w:r w:rsidRPr="007043F1">
        <w:rPr>
          <w:b/>
          <w:i/>
          <w:sz w:val="28"/>
          <w:szCs w:val="28"/>
          <w:vertAlign w:val="subscript"/>
        </w:rPr>
        <w:t>п</w:t>
      </w:r>
      <w:r w:rsidRPr="00485F22">
        <w:rPr>
          <w:b/>
          <w:i/>
          <w:sz w:val="26"/>
          <w:szCs w:val="26"/>
        </w:rPr>
        <w:t xml:space="preserve">, </w:t>
      </w:r>
      <w:proofErr w:type="spellStart"/>
      <w:r w:rsidRPr="00485F22">
        <w:rPr>
          <w:b/>
          <w:i/>
          <w:sz w:val="26"/>
          <w:szCs w:val="26"/>
          <w:vertAlign w:val="superscript"/>
        </w:rPr>
        <w:t>о</w:t>
      </w:r>
      <w:r w:rsidRPr="00485F22">
        <w:rPr>
          <w:b/>
          <w:i/>
          <w:sz w:val="26"/>
          <w:szCs w:val="26"/>
        </w:rPr>
        <w:t>С</w:t>
      </w:r>
      <w:proofErr w:type="spellEnd"/>
    </w:p>
    <w:p w:rsidR="009476AC" w:rsidRPr="00E21C64" w:rsidRDefault="009476AC" w:rsidP="009476AC">
      <w:pPr>
        <w:jc w:val="center"/>
        <w:rPr>
          <w:b/>
          <w:sz w:val="16"/>
          <w:szCs w:val="16"/>
        </w:rPr>
      </w:pPr>
    </w:p>
    <w:p w:rsidR="009476AC" w:rsidRPr="00A01A44" w:rsidRDefault="009476AC" w:rsidP="009476AC">
      <w:pPr>
        <w:jc w:val="center"/>
        <w:rPr>
          <w:b/>
          <w:sz w:val="26"/>
          <w:szCs w:val="26"/>
        </w:rPr>
      </w:pPr>
      <w:r w:rsidRPr="00A01A44">
        <w:rPr>
          <w:b/>
          <w:sz w:val="26"/>
          <w:szCs w:val="26"/>
        </w:rPr>
        <w:t>Рисунок 3.6 – Номограмма для приведения</w:t>
      </w:r>
      <w:r w:rsidRPr="00A01A44">
        <w:rPr>
          <w:b/>
          <w:i/>
          <w:sz w:val="26"/>
          <w:szCs w:val="26"/>
          <w:vertAlign w:val="subscript"/>
        </w:rPr>
        <w:t xml:space="preserve"> </w:t>
      </w:r>
      <w:r w:rsidRPr="00A01A44">
        <w:rPr>
          <w:b/>
          <w:sz w:val="26"/>
          <w:szCs w:val="26"/>
        </w:rPr>
        <w:t xml:space="preserve">показаний </w:t>
      </w:r>
    </w:p>
    <w:p w:rsidR="009476AC" w:rsidRPr="00A01A44" w:rsidRDefault="009476AC" w:rsidP="009476AC">
      <w:pPr>
        <w:jc w:val="center"/>
        <w:rPr>
          <w:b/>
          <w:sz w:val="26"/>
          <w:szCs w:val="26"/>
        </w:rPr>
      </w:pPr>
      <w:r w:rsidRPr="00A01A44">
        <w:rPr>
          <w:b/>
          <w:sz w:val="26"/>
          <w:szCs w:val="26"/>
        </w:rPr>
        <w:t xml:space="preserve">твердомера к расчетной температуре 50 </w:t>
      </w:r>
      <w:proofErr w:type="spellStart"/>
      <w:r w:rsidRPr="00A01A44">
        <w:rPr>
          <w:b/>
          <w:sz w:val="26"/>
          <w:szCs w:val="26"/>
          <w:vertAlign w:val="superscript"/>
        </w:rPr>
        <w:t>о</w:t>
      </w:r>
      <w:r w:rsidRPr="00A01A44">
        <w:rPr>
          <w:b/>
          <w:sz w:val="26"/>
          <w:szCs w:val="26"/>
        </w:rPr>
        <w:t>С</w:t>
      </w:r>
      <w:proofErr w:type="spellEnd"/>
      <w:r w:rsidRPr="00A01A44">
        <w:rPr>
          <w:b/>
          <w:sz w:val="26"/>
          <w:szCs w:val="26"/>
        </w:rPr>
        <w:t xml:space="preserve"> на покрытиях </w:t>
      </w:r>
    </w:p>
    <w:p w:rsidR="009476AC" w:rsidRPr="00A01A44" w:rsidRDefault="009476AC" w:rsidP="009476AC">
      <w:pPr>
        <w:jc w:val="center"/>
        <w:rPr>
          <w:b/>
          <w:sz w:val="26"/>
          <w:szCs w:val="26"/>
        </w:rPr>
      </w:pPr>
      <w:r w:rsidRPr="00A01A44">
        <w:rPr>
          <w:b/>
          <w:sz w:val="26"/>
          <w:szCs w:val="26"/>
        </w:rPr>
        <w:t>из холодных битумоминеральных смесей:</w:t>
      </w:r>
    </w:p>
    <w:p w:rsidR="009476AC" w:rsidRDefault="009476AC" w:rsidP="009476AC">
      <w:pPr>
        <w:ind w:firstLine="709"/>
        <w:jc w:val="both"/>
        <w:rPr>
          <w:sz w:val="28"/>
          <w:szCs w:val="28"/>
        </w:rPr>
      </w:pPr>
    </w:p>
    <w:p w:rsidR="009476AC" w:rsidRDefault="009476AC" w:rsidP="009476A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б) </w:t>
      </w:r>
      <w:proofErr w:type="gramStart"/>
      <w:r>
        <w:rPr>
          <w:sz w:val="28"/>
          <w:szCs w:val="28"/>
        </w:rPr>
        <w:t>для  покрытий</w:t>
      </w:r>
      <w:proofErr w:type="gramEnd"/>
      <w:r>
        <w:rPr>
          <w:sz w:val="28"/>
          <w:szCs w:val="28"/>
        </w:rPr>
        <w:t xml:space="preserve"> облегченного типа:</w:t>
      </w:r>
    </w:p>
    <w:p w:rsidR="009476AC" w:rsidRDefault="009476AC" w:rsidP="009476AC">
      <w:pPr>
        <w:ind w:firstLine="709"/>
        <w:jc w:val="both"/>
        <w:rPr>
          <w:sz w:val="28"/>
          <w:szCs w:val="28"/>
        </w:rPr>
      </w:pPr>
    </w:p>
    <w:p w:rsidR="009476AC" w:rsidRDefault="009476AC" w:rsidP="009476AC">
      <w:pPr>
        <w:ind w:firstLine="709"/>
        <w:rPr>
          <w:sz w:val="28"/>
          <w:szCs w:val="28"/>
        </w:rPr>
      </w:pPr>
      <w:r w:rsidRPr="0030209F">
        <w:rPr>
          <w:position w:val="-30"/>
          <w:sz w:val="28"/>
          <w:szCs w:val="28"/>
        </w:rPr>
        <w:object w:dxaOrig="2439" w:dyaOrig="680">
          <v:shape id="_x0000_i1028" type="#_x0000_t75" style="width:168pt;height:40.5pt" o:ole="">
            <v:imagedata r:id="rId10" o:title=""/>
          </v:shape>
          <o:OLEObject Type="Embed" ProgID="Equation.3" ShapeID="_x0000_i1028" DrawAspect="Content" ObjectID="_1612981309" r:id="rId11"/>
        </w:object>
      </w:r>
      <w:r>
        <w:rPr>
          <w:sz w:val="28"/>
          <w:szCs w:val="28"/>
        </w:rPr>
        <w:t xml:space="preserve">                                                                        (3.8)</w:t>
      </w:r>
    </w:p>
    <w:p w:rsidR="009476AC" w:rsidRPr="0021574D" w:rsidRDefault="009476AC" w:rsidP="009476AC">
      <w:pPr>
        <w:jc w:val="both"/>
        <w:rPr>
          <w:sz w:val="16"/>
          <w:szCs w:val="16"/>
        </w:rPr>
      </w:pPr>
    </w:p>
    <w:p w:rsidR="009476AC" w:rsidRDefault="009476AC" w:rsidP="009476AC">
      <w:p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где  </w:t>
      </w:r>
      <w:proofErr w:type="spellStart"/>
      <w:r w:rsidRPr="006051D4">
        <w:rPr>
          <w:i/>
          <w:sz w:val="28"/>
          <w:szCs w:val="28"/>
          <w:lang w:val="en-US"/>
        </w:rPr>
        <w:t>h</w:t>
      </w:r>
      <w:r>
        <w:rPr>
          <w:i/>
          <w:sz w:val="28"/>
          <w:szCs w:val="28"/>
          <w:vertAlign w:val="subscript"/>
          <w:lang w:val="en-US"/>
        </w:rPr>
        <w:t>t</w:t>
      </w:r>
      <w:proofErr w:type="spellEnd"/>
      <w:proofErr w:type="gramEnd"/>
      <w:r w:rsidRPr="004621AC">
        <w:rPr>
          <w:i/>
          <w:sz w:val="28"/>
          <w:szCs w:val="28"/>
          <w:vertAlign w:val="subscript"/>
        </w:rPr>
        <w:t xml:space="preserve"> </w:t>
      </w:r>
      <w:r w:rsidRPr="004621AC">
        <w:rPr>
          <w:sz w:val="28"/>
          <w:szCs w:val="28"/>
        </w:rPr>
        <w:t xml:space="preserve"> – </w:t>
      </w:r>
      <w:r>
        <w:rPr>
          <w:sz w:val="28"/>
          <w:szCs w:val="28"/>
        </w:rPr>
        <w:t xml:space="preserve">Средняя на обследуемом участке твердость покрытия (мм) при температуре покрытия </w:t>
      </w:r>
      <w:r w:rsidRPr="003616FC">
        <w:rPr>
          <w:i/>
          <w:sz w:val="28"/>
          <w:szCs w:val="28"/>
          <w:lang w:val="en-US"/>
        </w:rPr>
        <w:t>t</w:t>
      </w:r>
      <w:r w:rsidRPr="003616FC">
        <w:rPr>
          <w:i/>
          <w:sz w:val="28"/>
          <w:szCs w:val="28"/>
          <w:vertAlign w:val="subscript"/>
        </w:rPr>
        <w:t>п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(0 </w:t>
      </w:r>
      <w:proofErr w:type="spellStart"/>
      <w:r w:rsidRPr="0034621B"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>С</w:t>
      </w:r>
      <w:proofErr w:type="spellEnd"/>
      <w:r>
        <w:rPr>
          <w:sz w:val="28"/>
          <w:szCs w:val="28"/>
        </w:rPr>
        <w:t>).</w:t>
      </w:r>
    </w:p>
    <w:p w:rsidR="009476AC" w:rsidRDefault="009476AC" w:rsidP="009476AC">
      <w:pPr>
        <w:widowControl w:val="0"/>
        <w:ind w:firstLine="720"/>
        <w:jc w:val="both"/>
        <w:rPr>
          <w:bCs/>
          <w:sz w:val="28"/>
          <w:szCs w:val="28"/>
        </w:rPr>
      </w:pPr>
    </w:p>
    <w:p w:rsidR="00A9586E" w:rsidRDefault="00A9586E"/>
    <w:p w:rsidR="003467E0" w:rsidRDefault="003467E0"/>
    <w:p w:rsidR="003467E0" w:rsidRPr="00D31DA3" w:rsidRDefault="003467E0" w:rsidP="003467E0">
      <w:pPr>
        <w:ind w:firstLine="709"/>
        <w:jc w:val="both"/>
        <w:rPr>
          <w:sz w:val="28"/>
          <w:szCs w:val="28"/>
        </w:rPr>
      </w:pPr>
      <w:r w:rsidRPr="003467E0">
        <w:rPr>
          <w:i/>
          <w:sz w:val="28"/>
          <w:szCs w:val="28"/>
          <w:highlight w:val="yellow"/>
        </w:rPr>
        <w:t>Коэффициент износа</w:t>
      </w:r>
      <w:r w:rsidRPr="003467E0">
        <w:rPr>
          <w:sz w:val="28"/>
          <w:szCs w:val="28"/>
          <w:highlight w:val="yellow"/>
        </w:rPr>
        <w:t xml:space="preserve"> </w:t>
      </w:r>
      <w:proofErr w:type="spellStart"/>
      <w:r w:rsidRPr="003467E0">
        <w:rPr>
          <w:i/>
          <w:sz w:val="28"/>
          <w:szCs w:val="28"/>
          <w:highlight w:val="yellow"/>
        </w:rPr>
        <w:t>k</w:t>
      </w:r>
      <w:r w:rsidRPr="003467E0">
        <w:rPr>
          <w:i/>
          <w:sz w:val="28"/>
          <w:szCs w:val="28"/>
          <w:highlight w:val="yellow"/>
          <w:vertAlign w:val="subscript"/>
        </w:rPr>
        <w:t>из</w:t>
      </w:r>
      <w:proofErr w:type="spellEnd"/>
      <w:r w:rsidRPr="003467E0">
        <w:rPr>
          <w:sz w:val="28"/>
          <w:szCs w:val="28"/>
          <w:highlight w:val="yellow"/>
        </w:rPr>
        <w:t xml:space="preserve"> используют для оцен</w:t>
      </w:r>
      <w:r w:rsidRPr="003467E0">
        <w:rPr>
          <w:sz w:val="28"/>
          <w:szCs w:val="28"/>
          <w:highlight w:val="yellow"/>
        </w:rPr>
        <w:softHyphen/>
        <w:t>ки износа покрытия</w:t>
      </w:r>
      <w:bookmarkStart w:id="0" w:name="_GoBack"/>
      <w:bookmarkEnd w:id="0"/>
    </w:p>
    <w:p w:rsidR="003467E0" w:rsidRPr="00D31DA3" w:rsidRDefault="003467E0" w:rsidP="003467E0">
      <w:pPr>
        <w:ind w:firstLine="709"/>
        <w:rPr>
          <w:sz w:val="28"/>
          <w:szCs w:val="28"/>
        </w:rPr>
      </w:pPr>
      <w:r w:rsidRPr="00D31DA3">
        <w:rPr>
          <w:position w:val="-30"/>
          <w:sz w:val="28"/>
          <w:szCs w:val="28"/>
        </w:rPr>
        <w:object w:dxaOrig="1020" w:dyaOrig="720">
          <v:shape id="_x0000_i1041" type="#_x0000_t75" style="width:64.5pt;height:44.25pt" o:ole="" filled="t">
            <v:imagedata r:id="rId12" o:title=""/>
          </v:shape>
          <o:OLEObject Type="Embed" ProgID="Equation.3" ShapeID="_x0000_i1041" DrawAspect="Content" ObjectID="_1612981310" r:id="rId13"/>
        </w:object>
      </w:r>
      <w:r w:rsidRPr="00D31DA3">
        <w:rPr>
          <w:sz w:val="28"/>
          <w:szCs w:val="28"/>
          <w:lang w:val="kk-KZ"/>
        </w:rPr>
        <w:t xml:space="preserve">                      </w:t>
      </w:r>
      <w:r>
        <w:rPr>
          <w:sz w:val="28"/>
          <w:szCs w:val="28"/>
          <w:lang w:val="kk-KZ"/>
        </w:rPr>
        <w:t xml:space="preserve">                                                       </w:t>
      </w:r>
      <w:r w:rsidRPr="00D31DA3">
        <w:rPr>
          <w:sz w:val="28"/>
          <w:szCs w:val="28"/>
          <w:lang w:val="kk-KZ"/>
        </w:rPr>
        <w:t xml:space="preserve">                       </w:t>
      </w:r>
      <w:r w:rsidRPr="00D31DA3">
        <w:rPr>
          <w:sz w:val="28"/>
          <w:szCs w:val="28"/>
        </w:rPr>
        <w:t>(</w:t>
      </w:r>
      <w:r>
        <w:rPr>
          <w:sz w:val="28"/>
          <w:szCs w:val="28"/>
        </w:rPr>
        <w:t>3</w:t>
      </w:r>
      <w:r w:rsidRPr="00D31DA3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Pr="00D31DA3">
        <w:rPr>
          <w:sz w:val="28"/>
          <w:szCs w:val="28"/>
        </w:rPr>
        <w:t>)</w:t>
      </w:r>
    </w:p>
    <w:p w:rsidR="003467E0" w:rsidRPr="00D31DA3" w:rsidRDefault="003467E0" w:rsidP="003467E0">
      <w:pPr>
        <w:jc w:val="both"/>
        <w:rPr>
          <w:sz w:val="10"/>
          <w:szCs w:val="10"/>
        </w:rPr>
      </w:pPr>
    </w:p>
    <w:p w:rsidR="003467E0" w:rsidRPr="00D31DA3" w:rsidRDefault="003467E0" w:rsidP="003467E0">
      <w:pPr>
        <w:jc w:val="both"/>
        <w:rPr>
          <w:sz w:val="28"/>
          <w:szCs w:val="28"/>
        </w:rPr>
      </w:pPr>
      <w:r w:rsidRPr="00D31DA3">
        <w:rPr>
          <w:sz w:val="28"/>
          <w:szCs w:val="28"/>
        </w:rPr>
        <w:t xml:space="preserve">где </w:t>
      </w:r>
      <w:proofErr w:type="spellStart"/>
      <w:r w:rsidRPr="00D31DA3">
        <w:rPr>
          <w:i/>
          <w:sz w:val="28"/>
          <w:szCs w:val="28"/>
        </w:rPr>
        <w:t>h</w:t>
      </w:r>
      <w:r w:rsidRPr="00D31DA3">
        <w:rPr>
          <w:i/>
          <w:sz w:val="28"/>
          <w:szCs w:val="28"/>
          <w:vertAlign w:val="subscript"/>
        </w:rPr>
        <w:t>ф</w:t>
      </w:r>
      <w:proofErr w:type="spellEnd"/>
      <w:r w:rsidRPr="00D31DA3">
        <w:rPr>
          <w:sz w:val="28"/>
          <w:szCs w:val="28"/>
        </w:rPr>
        <w:t xml:space="preserve"> – полная величина износа покрытия на момент измерения, мм; </w:t>
      </w:r>
      <w:r w:rsidRPr="00D31DA3">
        <w:rPr>
          <w:i/>
          <w:sz w:val="28"/>
          <w:szCs w:val="28"/>
        </w:rPr>
        <w:t>Н</w:t>
      </w:r>
      <w:r w:rsidRPr="00D31DA3">
        <w:rPr>
          <w:i/>
          <w:sz w:val="28"/>
          <w:szCs w:val="28"/>
          <w:vertAlign w:val="subscript"/>
        </w:rPr>
        <w:t>о</w:t>
      </w:r>
      <w:r w:rsidRPr="00D31DA3">
        <w:rPr>
          <w:sz w:val="28"/>
          <w:szCs w:val="28"/>
        </w:rPr>
        <w:t xml:space="preserve"> – часть толщины покрытия, рассчи</w:t>
      </w:r>
      <w:r w:rsidRPr="00D31DA3">
        <w:rPr>
          <w:sz w:val="28"/>
          <w:szCs w:val="28"/>
        </w:rPr>
        <w:softHyphen/>
        <w:t>танная на износ</w:t>
      </w:r>
    </w:p>
    <w:p w:rsidR="003467E0" w:rsidRPr="00D31DA3" w:rsidRDefault="003467E0" w:rsidP="003467E0">
      <w:pPr>
        <w:ind w:firstLine="709"/>
        <w:jc w:val="both"/>
        <w:rPr>
          <w:sz w:val="28"/>
          <w:szCs w:val="28"/>
        </w:rPr>
      </w:pPr>
      <w:r w:rsidRPr="00D31DA3">
        <w:rPr>
          <w:sz w:val="28"/>
          <w:szCs w:val="28"/>
        </w:rPr>
        <w:t xml:space="preserve">При отсутствии износа покрытия </w:t>
      </w:r>
      <w:r w:rsidRPr="00D31DA3">
        <w:rPr>
          <w:i/>
          <w:sz w:val="28"/>
          <w:szCs w:val="28"/>
        </w:rPr>
        <w:t>(</w:t>
      </w:r>
      <w:proofErr w:type="spellStart"/>
      <w:r w:rsidRPr="00D31DA3">
        <w:rPr>
          <w:i/>
          <w:sz w:val="28"/>
          <w:szCs w:val="28"/>
        </w:rPr>
        <w:t>h</w:t>
      </w:r>
      <w:r w:rsidRPr="00D31DA3">
        <w:rPr>
          <w:i/>
          <w:sz w:val="28"/>
          <w:szCs w:val="28"/>
          <w:vertAlign w:val="subscript"/>
        </w:rPr>
        <w:t>ф</w:t>
      </w:r>
      <w:proofErr w:type="spellEnd"/>
      <w:r w:rsidRPr="00D31DA3">
        <w:rPr>
          <w:i/>
          <w:sz w:val="28"/>
          <w:szCs w:val="28"/>
        </w:rPr>
        <w:t>=0)</w:t>
      </w:r>
      <w:r w:rsidRPr="00D31DA3">
        <w:rPr>
          <w:sz w:val="28"/>
          <w:szCs w:val="28"/>
        </w:rPr>
        <w:t xml:space="preserve"> коэффици</w:t>
      </w:r>
      <w:r w:rsidRPr="00D31DA3">
        <w:rPr>
          <w:sz w:val="28"/>
          <w:szCs w:val="28"/>
        </w:rPr>
        <w:softHyphen/>
        <w:t>ент взноса равен нулю, а по мере роста износа он увели</w:t>
      </w:r>
      <w:r w:rsidRPr="00D31DA3">
        <w:rPr>
          <w:sz w:val="28"/>
          <w:szCs w:val="28"/>
        </w:rPr>
        <w:softHyphen/>
        <w:t xml:space="preserve">чивается; при нормальной эксплуатации он не должен превышать </w:t>
      </w:r>
      <w:r w:rsidRPr="00D31DA3">
        <w:rPr>
          <w:i/>
          <w:sz w:val="28"/>
          <w:szCs w:val="28"/>
        </w:rPr>
        <w:t>1</w:t>
      </w:r>
      <w:r w:rsidRPr="00D31DA3">
        <w:rPr>
          <w:sz w:val="28"/>
          <w:szCs w:val="28"/>
        </w:rPr>
        <w:t>.</w:t>
      </w:r>
    </w:p>
    <w:p w:rsidR="003467E0" w:rsidRPr="00D31DA3" w:rsidRDefault="003467E0" w:rsidP="003467E0">
      <w:pPr>
        <w:ind w:firstLine="708"/>
        <w:jc w:val="both"/>
        <w:rPr>
          <w:sz w:val="28"/>
          <w:szCs w:val="28"/>
        </w:rPr>
      </w:pPr>
      <w:r w:rsidRPr="00D31DA3">
        <w:rPr>
          <w:sz w:val="28"/>
          <w:szCs w:val="28"/>
        </w:rPr>
        <w:t xml:space="preserve">Износ покрытия за время </w:t>
      </w:r>
      <w:r w:rsidRPr="00D31DA3">
        <w:rPr>
          <w:i/>
          <w:sz w:val="28"/>
          <w:szCs w:val="28"/>
        </w:rPr>
        <w:t>Т</w:t>
      </w:r>
      <w:r w:rsidRPr="00D31DA3">
        <w:rPr>
          <w:sz w:val="28"/>
          <w:szCs w:val="28"/>
        </w:rPr>
        <w:t xml:space="preserve"> в общем случае определяют по формуле: </w:t>
      </w:r>
    </w:p>
    <w:p w:rsidR="003467E0" w:rsidRPr="00D31DA3" w:rsidRDefault="003467E0" w:rsidP="003467E0">
      <w:pPr>
        <w:rPr>
          <w:sz w:val="28"/>
          <w:szCs w:val="28"/>
        </w:rPr>
      </w:pPr>
    </w:p>
    <w:p w:rsidR="003467E0" w:rsidRPr="00D31DA3" w:rsidRDefault="003467E0" w:rsidP="003467E0">
      <w:pPr>
        <w:ind w:firstLine="709"/>
        <w:rPr>
          <w:sz w:val="28"/>
          <w:szCs w:val="28"/>
          <w:vertAlign w:val="subscript"/>
        </w:rPr>
      </w:pPr>
      <w:r w:rsidRPr="00D31DA3">
        <w:rPr>
          <w:i/>
          <w:sz w:val="28"/>
          <w:szCs w:val="28"/>
          <w:lang w:val="de-DE"/>
        </w:rPr>
        <w:t>H</w:t>
      </w:r>
      <w:r w:rsidRPr="00D31DA3">
        <w:rPr>
          <w:i/>
          <w:sz w:val="28"/>
          <w:szCs w:val="28"/>
          <w:vertAlign w:val="subscript"/>
        </w:rPr>
        <w:t>т</w:t>
      </w:r>
      <w:r w:rsidRPr="00D31DA3">
        <w:rPr>
          <w:i/>
          <w:sz w:val="28"/>
          <w:szCs w:val="28"/>
        </w:rPr>
        <w:t xml:space="preserve"> = </w:t>
      </w:r>
      <w:proofErr w:type="spellStart"/>
      <w:r w:rsidRPr="00D31DA3">
        <w:rPr>
          <w:i/>
          <w:sz w:val="28"/>
          <w:szCs w:val="28"/>
        </w:rPr>
        <w:t>а∙Т</w:t>
      </w:r>
      <w:proofErr w:type="spellEnd"/>
      <w:r w:rsidRPr="00D31DA3">
        <w:rPr>
          <w:i/>
          <w:sz w:val="28"/>
          <w:szCs w:val="28"/>
        </w:rPr>
        <w:t>+ в∙</w:t>
      </w:r>
      <w:r w:rsidRPr="00D31DA3">
        <w:rPr>
          <w:i/>
          <w:sz w:val="28"/>
          <w:szCs w:val="28"/>
          <w:lang w:val="de-DE"/>
        </w:rPr>
        <w:t>n∙β∙N</w:t>
      </w:r>
      <w:proofErr w:type="gramStart"/>
      <w:r w:rsidRPr="00D31DA3">
        <w:rPr>
          <w:i/>
          <w:sz w:val="28"/>
          <w:szCs w:val="28"/>
          <w:vertAlign w:val="subscript"/>
        </w:rPr>
        <w:t>т</w:t>
      </w:r>
      <w:r w:rsidRPr="00D31DA3">
        <w:rPr>
          <w:sz w:val="28"/>
          <w:szCs w:val="28"/>
        </w:rPr>
        <w:t xml:space="preserve">,   </w:t>
      </w:r>
      <w:proofErr w:type="gramEnd"/>
      <w:r w:rsidRPr="00D31DA3">
        <w:rPr>
          <w:sz w:val="28"/>
          <w:szCs w:val="28"/>
        </w:rPr>
        <w:t xml:space="preserve">                      </w:t>
      </w:r>
      <w:r>
        <w:rPr>
          <w:sz w:val="28"/>
          <w:szCs w:val="28"/>
        </w:rPr>
        <w:t xml:space="preserve">                                                    </w:t>
      </w:r>
      <w:r w:rsidRPr="00D31DA3">
        <w:rPr>
          <w:sz w:val="28"/>
          <w:szCs w:val="28"/>
        </w:rPr>
        <w:t xml:space="preserve">         (</w:t>
      </w:r>
      <w:r>
        <w:rPr>
          <w:sz w:val="28"/>
          <w:szCs w:val="28"/>
        </w:rPr>
        <w:t>3</w:t>
      </w:r>
      <w:r w:rsidRPr="00D31DA3">
        <w:rPr>
          <w:sz w:val="28"/>
          <w:szCs w:val="28"/>
        </w:rPr>
        <w:t>.</w:t>
      </w:r>
      <w:r>
        <w:rPr>
          <w:sz w:val="28"/>
          <w:szCs w:val="28"/>
        </w:rPr>
        <w:t>5</w:t>
      </w:r>
      <w:r w:rsidRPr="00D31DA3">
        <w:rPr>
          <w:sz w:val="28"/>
          <w:szCs w:val="28"/>
        </w:rPr>
        <w:t>)</w:t>
      </w:r>
    </w:p>
    <w:p w:rsidR="003467E0" w:rsidRPr="00D31DA3" w:rsidRDefault="003467E0" w:rsidP="003467E0">
      <w:pPr>
        <w:jc w:val="both"/>
        <w:rPr>
          <w:sz w:val="28"/>
          <w:szCs w:val="28"/>
        </w:rPr>
      </w:pPr>
    </w:p>
    <w:p w:rsidR="003467E0" w:rsidRDefault="003467E0" w:rsidP="003467E0">
      <w:pPr>
        <w:jc w:val="both"/>
        <w:rPr>
          <w:sz w:val="28"/>
          <w:szCs w:val="28"/>
        </w:rPr>
      </w:pPr>
      <w:r w:rsidRPr="00D31DA3">
        <w:rPr>
          <w:sz w:val="28"/>
          <w:szCs w:val="28"/>
        </w:rPr>
        <w:t xml:space="preserve">где </w:t>
      </w:r>
      <w:r w:rsidRPr="00D31DA3">
        <w:rPr>
          <w:i/>
          <w:sz w:val="28"/>
          <w:szCs w:val="28"/>
          <w:lang w:val="de-DE"/>
        </w:rPr>
        <w:t>H</w:t>
      </w:r>
      <w:r w:rsidRPr="00D31DA3">
        <w:rPr>
          <w:i/>
          <w:sz w:val="28"/>
          <w:szCs w:val="28"/>
          <w:vertAlign w:val="subscript"/>
        </w:rPr>
        <w:t>т</w:t>
      </w:r>
      <w:r w:rsidRPr="00D31DA3">
        <w:rPr>
          <w:sz w:val="28"/>
          <w:szCs w:val="28"/>
        </w:rPr>
        <w:t xml:space="preserve"> – износ покрытия за </w:t>
      </w:r>
      <w:r w:rsidRPr="00D31DA3">
        <w:rPr>
          <w:i/>
          <w:sz w:val="28"/>
          <w:szCs w:val="28"/>
        </w:rPr>
        <w:t>Т</w:t>
      </w:r>
      <w:r w:rsidRPr="00D31DA3">
        <w:rPr>
          <w:sz w:val="28"/>
          <w:szCs w:val="28"/>
        </w:rPr>
        <w:t xml:space="preserve"> лет; </w:t>
      </w:r>
      <w:r w:rsidRPr="00D31DA3">
        <w:rPr>
          <w:i/>
          <w:sz w:val="28"/>
          <w:szCs w:val="28"/>
          <w:lang w:val="de-DE"/>
        </w:rPr>
        <w:t>Β</w:t>
      </w:r>
      <w:r w:rsidRPr="00D31DA3">
        <w:rPr>
          <w:sz w:val="28"/>
          <w:szCs w:val="28"/>
        </w:rPr>
        <w:t xml:space="preserve"> – отношение к предстоящей нагрузке </w:t>
      </w:r>
      <w:proofErr w:type="spellStart"/>
      <w:r w:rsidRPr="00D31DA3">
        <w:rPr>
          <w:i/>
          <w:sz w:val="28"/>
          <w:szCs w:val="28"/>
        </w:rPr>
        <w:t>ρ</w:t>
      </w:r>
      <w:r w:rsidRPr="00D31DA3">
        <w:rPr>
          <w:i/>
          <w:sz w:val="28"/>
          <w:szCs w:val="28"/>
          <w:vertAlign w:val="subscript"/>
        </w:rPr>
        <w:t>н</w:t>
      </w:r>
      <w:proofErr w:type="spellEnd"/>
      <w:r w:rsidRPr="00D31DA3">
        <w:rPr>
          <w:i/>
          <w:sz w:val="28"/>
          <w:szCs w:val="28"/>
        </w:rPr>
        <w:t>∙</w:t>
      </w:r>
      <w:r w:rsidRPr="00D31DA3">
        <w:rPr>
          <w:i/>
          <w:sz w:val="28"/>
          <w:szCs w:val="28"/>
          <w:lang w:val="de-DE"/>
        </w:rPr>
        <w:t>D</w:t>
      </w:r>
      <w:r w:rsidRPr="00D31DA3">
        <w:rPr>
          <w:i/>
          <w:sz w:val="28"/>
          <w:szCs w:val="28"/>
          <w:vertAlign w:val="subscript"/>
        </w:rPr>
        <w:t>н</w:t>
      </w:r>
      <w:r w:rsidRPr="00D31DA3">
        <w:rPr>
          <w:sz w:val="28"/>
          <w:szCs w:val="28"/>
        </w:rPr>
        <w:t xml:space="preserve"> к начальной </w:t>
      </w:r>
      <w:r w:rsidRPr="00D31DA3">
        <w:rPr>
          <w:i/>
          <w:sz w:val="28"/>
          <w:szCs w:val="28"/>
        </w:rPr>
        <w:t>ρ∙</w:t>
      </w:r>
      <w:r w:rsidRPr="00D31DA3">
        <w:rPr>
          <w:i/>
          <w:sz w:val="28"/>
          <w:szCs w:val="28"/>
          <w:lang w:val="de-DE"/>
        </w:rPr>
        <w:t>D</w:t>
      </w:r>
      <w:r w:rsidRPr="00D31DA3">
        <w:rPr>
          <w:sz w:val="28"/>
          <w:szCs w:val="28"/>
        </w:rPr>
        <w:t xml:space="preserve">, равное </w:t>
      </w:r>
      <w:proofErr w:type="spellStart"/>
      <w:r w:rsidRPr="00D31DA3">
        <w:rPr>
          <w:i/>
          <w:sz w:val="28"/>
          <w:szCs w:val="28"/>
        </w:rPr>
        <w:t>ρ</w:t>
      </w:r>
      <w:r w:rsidRPr="00D31DA3">
        <w:rPr>
          <w:i/>
          <w:sz w:val="28"/>
          <w:szCs w:val="28"/>
          <w:vertAlign w:val="subscript"/>
        </w:rPr>
        <w:t>н</w:t>
      </w:r>
      <w:proofErr w:type="spellEnd"/>
      <w:r w:rsidRPr="00D31DA3">
        <w:rPr>
          <w:i/>
          <w:sz w:val="28"/>
          <w:szCs w:val="28"/>
        </w:rPr>
        <w:t>∙</w:t>
      </w:r>
      <w:r w:rsidRPr="00D31DA3">
        <w:rPr>
          <w:i/>
          <w:sz w:val="28"/>
          <w:szCs w:val="28"/>
          <w:lang w:val="de-DE"/>
        </w:rPr>
        <w:t>D</w:t>
      </w:r>
      <w:r w:rsidRPr="00D31DA3">
        <w:rPr>
          <w:i/>
          <w:sz w:val="28"/>
          <w:szCs w:val="28"/>
          <w:vertAlign w:val="subscript"/>
        </w:rPr>
        <w:t>н</w:t>
      </w:r>
      <w:r w:rsidRPr="00D31DA3">
        <w:rPr>
          <w:i/>
          <w:sz w:val="28"/>
          <w:szCs w:val="28"/>
        </w:rPr>
        <w:t>/ρ∙</w:t>
      </w:r>
      <w:r w:rsidRPr="00D31DA3">
        <w:rPr>
          <w:i/>
          <w:sz w:val="28"/>
          <w:szCs w:val="28"/>
          <w:lang w:val="de-DE"/>
        </w:rPr>
        <w:t>D</w:t>
      </w:r>
      <w:r w:rsidRPr="00D31DA3">
        <w:rPr>
          <w:sz w:val="28"/>
          <w:szCs w:val="28"/>
        </w:rPr>
        <w:t xml:space="preserve">; </w:t>
      </w:r>
      <w:r w:rsidRPr="00D31DA3">
        <w:rPr>
          <w:i/>
          <w:sz w:val="28"/>
          <w:szCs w:val="28"/>
          <w:lang w:val="de-DE"/>
        </w:rPr>
        <w:t>N</w:t>
      </w:r>
      <w:r w:rsidRPr="00D31DA3">
        <w:rPr>
          <w:i/>
          <w:sz w:val="28"/>
          <w:szCs w:val="28"/>
          <w:vertAlign w:val="subscript"/>
        </w:rPr>
        <w:t>т</w:t>
      </w:r>
      <w:r w:rsidRPr="00D31DA3">
        <w:rPr>
          <w:i/>
          <w:sz w:val="28"/>
          <w:szCs w:val="28"/>
        </w:rPr>
        <w:t xml:space="preserve"> = Σ</w:t>
      </w:r>
      <w:r w:rsidRPr="00D31DA3">
        <w:rPr>
          <w:i/>
          <w:sz w:val="28"/>
          <w:szCs w:val="28"/>
          <w:vertAlign w:val="superscript"/>
        </w:rPr>
        <w:t>т</w:t>
      </w:r>
      <w:r w:rsidRPr="00D31DA3">
        <w:rPr>
          <w:i/>
          <w:sz w:val="28"/>
          <w:szCs w:val="28"/>
          <w:vertAlign w:val="subscript"/>
        </w:rPr>
        <w:t>1</w:t>
      </w:r>
      <w:r w:rsidRPr="00D31DA3">
        <w:rPr>
          <w:i/>
          <w:sz w:val="28"/>
          <w:szCs w:val="28"/>
        </w:rPr>
        <w:t xml:space="preserve"> </w:t>
      </w:r>
      <w:r w:rsidRPr="00D31DA3">
        <w:rPr>
          <w:i/>
          <w:sz w:val="28"/>
          <w:szCs w:val="28"/>
          <w:lang w:val="de-DE"/>
        </w:rPr>
        <w:t>N</w:t>
      </w:r>
      <w:r w:rsidRPr="00D31DA3">
        <w:rPr>
          <w:i/>
          <w:sz w:val="28"/>
          <w:szCs w:val="28"/>
          <w:vertAlign w:val="subscript"/>
        </w:rPr>
        <w:t>1</w:t>
      </w:r>
      <w:r w:rsidRPr="00D31DA3">
        <w:rPr>
          <w:i/>
          <w:sz w:val="28"/>
          <w:szCs w:val="28"/>
        </w:rPr>
        <w:t xml:space="preserve"> q</w:t>
      </w:r>
      <w:r w:rsidRPr="00D31DA3">
        <w:rPr>
          <w:i/>
          <w:sz w:val="28"/>
          <w:szCs w:val="28"/>
          <w:vertAlign w:val="superscript"/>
        </w:rPr>
        <w:t>т-1</w:t>
      </w:r>
      <w:r w:rsidRPr="00D31DA3">
        <w:rPr>
          <w:sz w:val="28"/>
          <w:szCs w:val="28"/>
        </w:rPr>
        <w:t xml:space="preserve"> – интенсивность движения за </w:t>
      </w:r>
      <w:r w:rsidRPr="00D31DA3">
        <w:rPr>
          <w:i/>
          <w:sz w:val="28"/>
          <w:szCs w:val="28"/>
        </w:rPr>
        <w:t>Т</w:t>
      </w:r>
      <w:r w:rsidRPr="00D31DA3">
        <w:rPr>
          <w:sz w:val="28"/>
          <w:szCs w:val="28"/>
        </w:rPr>
        <w:t xml:space="preserve"> лет; </w:t>
      </w:r>
      <w:r w:rsidRPr="00D31DA3">
        <w:rPr>
          <w:i/>
          <w:sz w:val="28"/>
          <w:szCs w:val="28"/>
          <w:lang w:val="de-DE"/>
        </w:rPr>
        <w:t>N</w:t>
      </w:r>
      <w:r w:rsidRPr="00D31DA3">
        <w:rPr>
          <w:i/>
          <w:sz w:val="28"/>
          <w:szCs w:val="28"/>
          <w:vertAlign w:val="subscript"/>
        </w:rPr>
        <w:t>1</w:t>
      </w:r>
      <w:r w:rsidRPr="00D31DA3">
        <w:rPr>
          <w:sz w:val="28"/>
          <w:szCs w:val="28"/>
          <w:vertAlign w:val="subscript"/>
        </w:rPr>
        <w:t xml:space="preserve"> </w:t>
      </w:r>
      <w:r w:rsidRPr="00D31DA3">
        <w:rPr>
          <w:sz w:val="28"/>
          <w:szCs w:val="28"/>
        </w:rPr>
        <w:t>– то же в первый год.</w:t>
      </w:r>
    </w:p>
    <w:p w:rsidR="003467E0" w:rsidRPr="00D31DA3" w:rsidRDefault="003467E0" w:rsidP="003467E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таблице 3.1 приведены коэффициенты формулы (3.5).</w:t>
      </w:r>
    </w:p>
    <w:p w:rsidR="003467E0" w:rsidRPr="00D31DA3" w:rsidRDefault="003467E0" w:rsidP="003467E0">
      <w:pPr>
        <w:jc w:val="both"/>
        <w:rPr>
          <w:sz w:val="28"/>
          <w:szCs w:val="28"/>
        </w:rPr>
      </w:pPr>
    </w:p>
    <w:p w:rsidR="003467E0" w:rsidRPr="00D31DA3" w:rsidRDefault="003467E0" w:rsidP="003467E0">
      <w:pPr>
        <w:jc w:val="both"/>
        <w:rPr>
          <w:b/>
          <w:sz w:val="28"/>
          <w:szCs w:val="28"/>
        </w:rPr>
      </w:pPr>
      <w:r w:rsidRPr="00D31DA3">
        <w:rPr>
          <w:b/>
          <w:sz w:val="28"/>
          <w:szCs w:val="28"/>
        </w:rPr>
        <w:t xml:space="preserve">Таблица </w:t>
      </w:r>
      <w:r>
        <w:rPr>
          <w:b/>
          <w:sz w:val="28"/>
          <w:szCs w:val="28"/>
        </w:rPr>
        <w:t>3</w:t>
      </w:r>
      <w:r w:rsidRPr="00D31DA3">
        <w:rPr>
          <w:b/>
          <w:sz w:val="28"/>
          <w:szCs w:val="28"/>
        </w:rPr>
        <w:t>.1 – Расчетный износ покрытий за 1 год</w:t>
      </w:r>
    </w:p>
    <w:p w:rsidR="003467E0" w:rsidRPr="00D31DA3" w:rsidRDefault="003467E0" w:rsidP="003467E0">
      <w:pPr>
        <w:jc w:val="both"/>
        <w:rPr>
          <w:b/>
          <w:sz w:val="28"/>
          <w:szCs w:val="28"/>
        </w:rPr>
      </w:pPr>
    </w:p>
    <w:tbl>
      <w:tblPr>
        <w:tblW w:w="0" w:type="auto"/>
        <w:tblInd w:w="2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93"/>
        <w:gridCol w:w="1470"/>
        <w:gridCol w:w="1473"/>
      </w:tblGrid>
      <w:tr w:rsidR="003467E0" w:rsidRPr="00AC64CC" w:rsidTr="00B605E1">
        <w:tc>
          <w:tcPr>
            <w:tcW w:w="5793" w:type="dxa"/>
          </w:tcPr>
          <w:p w:rsidR="003467E0" w:rsidRPr="00D31DA3" w:rsidRDefault="003467E0" w:rsidP="00B605E1">
            <w:pPr>
              <w:jc w:val="center"/>
              <w:rPr>
                <w:b/>
                <w:sz w:val="26"/>
                <w:szCs w:val="26"/>
              </w:rPr>
            </w:pPr>
            <w:r w:rsidRPr="00D31DA3">
              <w:rPr>
                <w:b/>
                <w:sz w:val="26"/>
                <w:szCs w:val="26"/>
              </w:rPr>
              <w:t>Тип покрытий</w:t>
            </w:r>
          </w:p>
        </w:tc>
        <w:tc>
          <w:tcPr>
            <w:tcW w:w="1470" w:type="dxa"/>
          </w:tcPr>
          <w:p w:rsidR="003467E0" w:rsidRPr="00D31DA3" w:rsidRDefault="003467E0" w:rsidP="00B605E1">
            <w:pPr>
              <w:jc w:val="center"/>
              <w:rPr>
                <w:b/>
                <w:sz w:val="26"/>
                <w:szCs w:val="26"/>
              </w:rPr>
            </w:pPr>
            <w:r w:rsidRPr="00D31DA3">
              <w:rPr>
                <w:b/>
                <w:i/>
                <w:sz w:val="26"/>
                <w:szCs w:val="26"/>
              </w:rPr>
              <w:t>а</w:t>
            </w:r>
            <w:r w:rsidRPr="00D31DA3">
              <w:rPr>
                <w:b/>
                <w:sz w:val="26"/>
                <w:szCs w:val="26"/>
              </w:rPr>
              <w:t>, мм</w:t>
            </w:r>
          </w:p>
        </w:tc>
        <w:tc>
          <w:tcPr>
            <w:tcW w:w="1473" w:type="dxa"/>
          </w:tcPr>
          <w:p w:rsidR="003467E0" w:rsidRPr="00D31DA3" w:rsidRDefault="003467E0" w:rsidP="00B605E1">
            <w:pPr>
              <w:jc w:val="center"/>
              <w:rPr>
                <w:b/>
                <w:sz w:val="26"/>
                <w:szCs w:val="26"/>
              </w:rPr>
            </w:pPr>
            <w:r w:rsidRPr="00D31DA3">
              <w:rPr>
                <w:b/>
                <w:i/>
                <w:sz w:val="26"/>
                <w:szCs w:val="26"/>
              </w:rPr>
              <w:t>в</w:t>
            </w:r>
            <w:r w:rsidRPr="00D31DA3">
              <w:rPr>
                <w:b/>
                <w:sz w:val="26"/>
                <w:szCs w:val="26"/>
              </w:rPr>
              <w:t>, мм</w:t>
            </w:r>
          </w:p>
        </w:tc>
      </w:tr>
      <w:tr w:rsidR="003467E0" w:rsidRPr="00AC64CC" w:rsidTr="00B605E1">
        <w:tc>
          <w:tcPr>
            <w:tcW w:w="5793" w:type="dxa"/>
          </w:tcPr>
          <w:p w:rsidR="003467E0" w:rsidRPr="00D31DA3" w:rsidRDefault="003467E0" w:rsidP="00B605E1">
            <w:pPr>
              <w:rPr>
                <w:sz w:val="26"/>
                <w:szCs w:val="26"/>
              </w:rPr>
            </w:pPr>
            <w:r w:rsidRPr="00D31DA3">
              <w:rPr>
                <w:sz w:val="26"/>
                <w:szCs w:val="26"/>
              </w:rPr>
              <w:t xml:space="preserve">Асфальтобетонное </w:t>
            </w:r>
          </w:p>
        </w:tc>
        <w:tc>
          <w:tcPr>
            <w:tcW w:w="1470" w:type="dxa"/>
          </w:tcPr>
          <w:p w:rsidR="003467E0" w:rsidRPr="00D31DA3" w:rsidRDefault="003467E0" w:rsidP="00B605E1">
            <w:pPr>
              <w:jc w:val="center"/>
              <w:rPr>
                <w:sz w:val="26"/>
                <w:szCs w:val="26"/>
              </w:rPr>
            </w:pPr>
            <w:r w:rsidRPr="00D31DA3">
              <w:rPr>
                <w:sz w:val="26"/>
                <w:szCs w:val="26"/>
              </w:rPr>
              <w:t>0,4-0,6</w:t>
            </w:r>
          </w:p>
        </w:tc>
        <w:tc>
          <w:tcPr>
            <w:tcW w:w="1473" w:type="dxa"/>
          </w:tcPr>
          <w:p w:rsidR="003467E0" w:rsidRPr="00D31DA3" w:rsidRDefault="003467E0" w:rsidP="00B605E1">
            <w:pPr>
              <w:jc w:val="center"/>
              <w:rPr>
                <w:sz w:val="26"/>
                <w:szCs w:val="26"/>
              </w:rPr>
            </w:pPr>
            <w:r w:rsidRPr="00D31DA3">
              <w:rPr>
                <w:sz w:val="26"/>
                <w:szCs w:val="26"/>
              </w:rPr>
              <w:t>0,25-0,55</w:t>
            </w:r>
          </w:p>
        </w:tc>
      </w:tr>
      <w:tr w:rsidR="003467E0" w:rsidRPr="00AC64CC" w:rsidTr="00B605E1">
        <w:tc>
          <w:tcPr>
            <w:tcW w:w="5793" w:type="dxa"/>
          </w:tcPr>
          <w:p w:rsidR="003467E0" w:rsidRPr="00D31DA3" w:rsidRDefault="003467E0" w:rsidP="00B605E1">
            <w:pPr>
              <w:rPr>
                <w:sz w:val="26"/>
                <w:szCs w:val="26"/>
              </w:rPr>
            </w:pPr>
            <w:r w:rsidRPr="00D31DA3">
              <w:rPr>
                <w:sz w:val="26"/>
                <w:szCs w:val="26"/>
              </w:rPr>
              <w:t>Щебеночное и гравийное, обработанные вяжущими со слоем износа:</w:t>
            </w:r>
          </w:p>
          <w:p w:rsidR="003467E0" w:rsidRPr="00D31DA3" w:rsidRDefault="003467E0" w:rsidP="00B605E1">
            <w:pPr>
              <w:rPr>
                <w:sz w:val="26"/>
                <w:szCs w:val="26"/>
              </w:rPr>
            </w:pPr>
            <w:r w:rsidRPr="00D31DA3">
              <w:rPr>
                <w:sz w:val="26"/>
                <w:szCs w:val="26"/>
              </w:rPr>
              <w:t xml:space="preserve">     двойная поверхностная обработка</w:t>
            </w:r>
          </w:p>
          <w:p w:rsidR="003467E0" w:rsidRPr="00D31DA3" w:rsidRDefault="003467E0" w:rsidP="00B605E1">
            <w:pPr>
              <w:rPr>
                <w:sz w:val="26"/>
                <w:szCs w:val="26"/>
              </w:rPr>
            </w:pPr>
            <w:r w:rsidRPr="00D31DA3">
              <w:rPr>
                <w:sz w:val="26"/>
                <w:szCs w:val="26"/>
              </w:rPr>
              <w:t xml:space="preserve">     одиночная поверхностная обработка</w:t>
            </w:r>
          </w:p>
        </w:tc>
        <w:tc>
          <w:tcPr>
            <w:tcW w:w="1470" w:type="dxa"/>
          </w:tcPr>
          <w:p w:rsidR="003467E0" w:rsidRPr="00D31DA3" w:rsidRDefault="003467E0" w:rsidP="00B605E1">
            <w:pPr>
              <w:jc w:val="center"/>
              <w:rPr>
                <w:sz w:val="26"/>
                <w:szCs w:val="26"/>
              </w:rPr>
            </w:pPr>
          </w:p>
          <w:p w:rsidR="003467E0" w:rsidRPr="00D31DA3" w:rsidRDefault="003467E0" w:rsidP="00B605E1">
            <w:pPr>
              <w:jc w:val="center"/>
              <w:rPr>
                <w:sz w:val="26"/>
                <w:szCs w:val="26"/>
              </w:rPr>
            </w:pPr>
          </w:p>
          <w:p w:rsidR="003467E0" w:rsidRPr="00D31DA3" w:rsidRDefault="003467E0" w:rsidP="00B605E1">
            <w:pPr>
              <w:jc w:val="center"/>
              <w:rPr>
                <w:sz w:val="26"/>
                <w:szCs w:val="26"/>
              </w:rPr>
            </w:pPr>
            <w:r w:rsidRPr="00D31DA3">
              <w:rPr>
                <w:sz w:val="26"/>
                <w:szCs w:val="26"/>
              </w:rPr>
              <w:t>1,3-2,7</w:t>
            </w:r>
          </w:p>
          <w:p w:rsidR="003467E0" w:rsidRPr="00D31DA3" w:rsidRDefault="003467E0" w:rsidP="00B605E1">
            <w:pPr>
              <w:jc w:val="center"/>
              <w:rPr>
                <w:sz w:val="26"/>
                <w:szCs w:val="26"/>
              </w:rPr>
            </w:pPr>
            <w:r w:rsidRPr="00D31DA3">
              <w:rPr>
                <w:sz w:val="26"/>
                <w:szCs w:val="26"/>
              </w:rPr>
              <w:t>1,4-2,8</w:t>
            </w:r>
          </w:p>
        </w:tc>
        <w:tc>
          <w:tcPr>
            <w:tcW w:w="1473" w:type="dxa"/>
          </w:tcPr>
          <w:p w:rsidR="003467E0" w:rsidRPr="00D31DA3" w:rsidRDefault="003467E0" w:rsidP="00B605E1">
            <w:pPr>
              <w:jc w:val="center"/>
              <w:rPr>
                <w:sz w:val="26"/>
                <w:szCs w:val="26"/>
              </w:rPr>
            </w:pPr>
          </w:p>
          <w:p w:rsidR="003467E0" w:rsidRPr="00D31DA3" w:rsidRDefault="003467E0" w:rsidP="00B605E1">
            <w:pPr>
              <w:jc w:val="center"/>
              <w:rPr>
                <w:sz w:val="26"/>
                <w:szCs w:val="26"/>
              </w:rPr>
            </w:pPr>
          </w:p>
          <w:p w:rsidR="003467E0" w:rsidRPr="00D31DA3" w:rsidRDefault="003467E0" w:rsidP="00B605E1">
            <w:pPr>
              <w:jc w:val="center"/>
              <w:rPr>
                <w:sz w:val="26"/>
                <w:szCs w:val="26"/>
              </w:rPr>
            </w:pPr>
            <w:r w:rsidRPr="00D31DA3">
              <w:rPr>
                <w:sz w:val="26"/>
                <w:szCs w:val="26"/>
              </w:rPr>
              <w:t>3,5-5,5</w:t>
            </w:r>
          </w:p>
          <w:p w:rsidR="003467E0" w:rsidRPr="00D31DA3" w:rsidRDefault="003467E0" w:rsidP="00B605E1">
            <w:pPr>
              <w:jc w:val="center"/>
              <w:rPr>
                <w:sz w:val="26"/>
                <w:szCs w:val="26"/>
              </w:rPr>
            </w:pPr>
            <w:r w:rsidRPr="00D31DA3">
              <w:rPr>
                <w:sz w:val="26"/>
                <w:szCs w:val="26"/>
              </w:rPr>
              <w:t>4,0-6,0</w:t>
            </w:r>
          </w:p>
        </w:tc>
      </w:tr>
      <w:tr w:rsidR="003467E0" w:rsidRPr="00AC64CC" w:rsidTr="00B605E1">
        <w:tc>
          <w:tcPr>
            <w:tcW w:w="5793" w:type="dxa"/>
          </w:tcPr>
          <w:p w:rsidR="003467E0" w:rsidRPr="00D31DA3" w:rsidRDefault="003467E0" w:rsidP="00B605E1">
            <w:pPr>
              <w:rPr>
                <w:sz w:val="26"/>
                <w:szCs w:val="26"/>
              </w:rPr>
            </w:pPr>
            <w:r w:rsidRPr="00D31DA3">
              <w:rPr>
                <w:sz w:val="26"/>
                <w:szCs w:val="26"/>
              </w:rPr>
              <w:t>Щебеночная:</w:t>
            </w:r>
          </w:p>
          <w:p w:rsidR="003467E0" w:rsidRPr="00D31DA3" w:rsidRDefault="003467E0" w:rsidP="00B605E1">
            <w:pPr>
              <w:rPr>
                <w:sz w:val="26"/>
                <w:szCs w:val="26"/>
              </w:rPr>
            </w:pPr>
            <w:r w:rsidRPr="00D31DA3">
              <w:rPr>
                <w:sz w:val="26"/>
                <w:szCs w:val="26"/>
              </w:rPr>
              <w:t xml:space="preserve">     из прочных черных пород</w:t>
            </w:r>
          </w:p>
          <w:p w:rsidR="003467E0" w:rsidRPr="00D31DA3" w:rsidRDefault="003467E0" w:rsidP="00B605E1">
            <w:pPr>
              <w:rPr>
                <w:sz w:val="26"/>
                <w:szCs w:val="26"/>
              </w:rPr>
            </w:pPr>
            <w:r w:rsidRPr="00D31DA3">
              <w:rPr>
                <w:sz w:val="26"/>
                <w:szCs w:val="26"/>
              </w:rPr>
              <w:t xml:space="preserve">     из пород небольшой прочности</w:t>
            </w:r>
          </w:p>
        </w:tc>
        <w:tc>
          <w:tcPr>
            <w:tcW w:w="1470" w:type="dxa"/>
          </w:tcPr>
          <w:p w:rsidR="003467E0" w:rsidRPr="00D31DA3" w:rsidRDefault="003467E0" w:rsidP="00B605E1">
            <w:pPr>
              <w:jc w:val="center"/>
              <w:rPr>
                <w:sz w:val="26"/>
                <w:szCs w:val="26"/>
              </w:rPr>
            </w:pPr>
          </w:p>
          <w:p w:rsidR="003467E0" w:rsidRPr="00D31DA3" w:rsidRDefault="003467E0" w:rsidP="00B605E1">
            <w:pPr>
              <w:jc w:val="center"/>
              <w:rPr>
                <w:sz w:val="26"/>
                <w:szCs w:val="26"/>
              </w:rPr>
            </w:pPr>
            <w:r w:rsidRPr="00D31DA3">
              <w:rPr>
                <w:sz w:val="26"/>
                <w:szCs w:val="26"/>
              </w:rPr>
              <w:t>4,5-5,5</w:t>
            </w:r>
          </w:p>
          <w:p w:rsidR="003467E0" w:rsidRPr="00D31DA3" w:rsidRDefault="003467E0" w:rsidP="00B605E1">
            <w:pPr>
              <w:jc w:val="center"/>
              <w:rPr>
                <w:sz w:val="26"/>
                <w:szCs w:val="26"/>
              </w:rPr>
            </w:pPr>
            <w:r w:rsidRPr="00D31DA3">
              <w:rPr>
                <w:sz w:val="26"/>
                <w:szCs w:val="26"/>
              </w:rPr>
              <w:t>5,5 – 6,5</w:t>
            </w:r>
          </w:p>
        </w:tc>
        <w:tc>
          <w:tcPr>
            <w:tcW w:w="1473" w:type="dxa"/>
          </w:tcPr>
          <w:p w:rsidR="003467E0" w:rsidRPr="00D31DA3" w:rsidRDefault="003467E0" w:rsidP="00B605E1">
            <w:pPr>
              <w:jc w:val="center"/>
              <w:rPr>
                <w:sz w:val="26"/>
                <w:szCs w:val="26"/>
              </w:rPr>
            </w:pPr>
          </w:p>
          <w:p w:rsidR="003467E0" w:rsidRPr="00D31DA3" w:rsidRDefault="003467E0" w:rsidP="00B605E1">
            <w:pPr>
              <w:jc w:val="center"/>
              <w:rPr>
                <w:sz w:val="26"/>
                <w:szCs w:val="26"/>
              </w:rPr>
            </w:pPr>
            <w:r w:rsidRPr="00D31DA3">
              <w:rPr>
                <w:sz w:val="26"/>
                <w:szCs w:val="26"/>
              </w:rPr>
              <w:t>15-20</w:t>
            </w:r>
          </w:p>
          <w:p w:rsidR="003467E0" w:rsidRPr="00D31DA3" w:rsidRDefault="003467E0" w:rsidP="00B605E1">
            <w:pPr>
              <w:jc w:val="center"/>
              <w:rPr>
                <w:sz w:val="26"/>
                <w:szCs w:val="26"/>
              </w:rPr>
            </w:pPr>
            <w:r w:rsidRPr="00D31DA3">
              <w:rPr>
                <w:sz w:val="26"/>
                <w:szCs w:val="26"/>
              </w:rPr>
              <w:t>19 – 25</w:t>
            </w:r>
          </w:p>
        </w:tc>
      </w:tr>
      <w:tr w:rsidR="003467E0" w:rsidRPr="00AC64CC" w:rsidTr="00B605E1">
        <w:tc>
          <w:tcPr>
            <w:tcW w:w="5793" w:type="dxa"/>
          </w:tcPr>
          <w:p w:rsidR="003467E0" w:rsidRPr="00D31DA3" w:rsidRDefault="003467E0" w:rsidP="00B605E1">
            <w:pPr>
              <w:rPr>
                <w:sz w:val="26"/>
                <w:szCs w:val="26"/>
              </w:rPr>
            </w:pPr>
            <w:r w:rsidRPr="00D31DA3">
              <w:rPr>
                <w:sz w:val="26"/>
                <w:szCs w:val="26"/>
              </w:rPr>
              <w:t>Гравийное:</w:t>
            </w:r>
          </w:p>
          <w:p w:rsidR="003467E0" w:rsidRPr="00D31DA3" w:rsidRDefault="003467E0" w:rsidP="00B605E1">
            <w:pPr>
              <w:rPr>
                <w:sz w:val="26"/>
                <w:szCs w:val="26"/>
              </w:rPr>
            </w:pPr>
            <w:r w:rsidRPr="00D31DA3">
              <w:rPr>
                <w:sz w:val="26"/>
                <w:szCs w:val="26"/>
              </w:rPr>
              <w:t xml:space="preserve">     из прочного гравия</w:t>
            </w:r>
          </w:p>
          <w:p w:rsidR="003467E0" w:rsidRPr="00D31DA3" w:rsidRDefault="003467E0" w:rsidP="00B605E1">
            <w:pPr>
              <w:rPr>
                <w:sz w:val="26"/>
                <w:szCs w:val="26"/>
              </w:rPr>
            </w:pPr>
            <w:r w:rsidRPr="00D31DA3">
              <w:rPr>
                <w:sz w:val="26"/>
                <w:szCs w:val="26"/>
              </w:rPr>
              <w:t xml:space="preserve">     из гравия небольшой прочности</w:t>
            </w:r>
          </w:p>
        </w:tc>
        <w:tc>
          <w:tcPr>
            <w:tcW w:w="1470" w:type="dxa"/>
          </w:tcPr>
          <w:p w:rsidR="003467E0" w:rsidRPr="00D31DA3" w:rsidRDefault="003467E0" w:rsidP="00B605E1">
            <w:pPr>
              <w:jc w:val="center"/>
              <w:rPr>
                <w:sz w:val="26"/>
                <w:szCs w:val="26"/>
              </w:rPr>
            </w:pPr>
          </w:p>
          <w:p w:rsidR="003467E0" w:rsidRPr="00D31DA3" w:rsidRDefault="003467E0" w:rsidP="00B605E1">
            <w:pPr>
              <w:jc w:val="center"/>
              <w:rPr>
                <w:sz w:val="26"/>
                <w:szCs w:val="26"/>
              </w:rPr>
            </w:pPr>
            <w:r w:rsidRPr="00D31DA3">
              <w:rPr>
                <w:sz w:val="26"/>
                <w:szCs w:val="26"/>
              </w:rPr>
              <w:t>3-4</w:t>
            </w:r>
          </w:p>
          <w:p w:rsidR="003467E0" w:rsidRPr="00D31DA3" w:rsidRDefault="003467E0" w:rsidP="00B605E1">
            <w:pPr>
              <w:jc w:val="center"/>
              <w:rPr>
                <w:sz w:val="26"/>
                <w:szCs w:val="26"/>
              </w:rPr>
            </w:pPr>
            <w:r w:rsidRPr="00D31DA3">
              <w:rPr>
                <w:sz w:val="26"/>
                <w:szCs w:val="26"/>
              </w:rPr>
              <w:t>4-6</w:t>
            </w:r>
          </w:p>
        </w:tc>
        <w:tc>
          <w:tcPr>
            <w:tcW w:w="1473" w:type="dxa"/>
          </w:tcPr>
          <w:p w:rsidR="003467E0" w:rsidRPr="00D31DA3" w:rsidRDefault="003467E0" w:rsidP="00B605E1">
            <w:pPr>
              <w:jc w:val="center"/>
              <w:rPr>
                <w:sz w:val="26"/>
                <w:szCs w:val="26"/>
              </w:rPr>
            </w:pPr>
          </w:p>
          <w:p w:rsidR="003467E0" w:rsidRPr="00D31DA3" w:rsidRDefault="003467E0" w:rsidP="00B605E1">
            <w:pPr>
              <w:jc w:val="center"/>
              <w:rPr>
                <w:sz w:val="26"/>
                <w:szCs w:val="26"/>
              </w:rPr>
            </w:pPr>
            <w:r w:rsidRPr="00D31DA3">
              <w:rPr>
                <w:sz w:val="26"/>
                <w:szCs w:val="26"/>
              </w:rPr>
              <w:t>–</w:t>
            </w:r>
          </w:p>
          <w:p w:rsidR="003467E0" w:rsidRPr="00D31DA3" w:rsidRDefault="003467E0" w:rsidP="00B605E1">
            <w:pPr>
              <w:jc w:val="center"/>
              <w:rPr>
                <w:sz w:val="26"/>
                <w:szCs w:val="26"/>
              </w:rPr>
            </w:pPr>
            <w:r w:rsidRPr="00D31DA3">
              <w:rPr>
                <w:sz w:val="26"/>
                <w:szCs w:val="26"/>
              </w:rPr>
              <w:t>20-30</w:t>
            </w:r>
          </w:p>
        </w:tc>
      </w:tr>
    </w:tbl>
    <w:p w:rsidR="003467E0" w:rsidRDefault="003467E0" w:rsidP="003467E0">
      <w:pPr>
        <w:ind w:firstLine="708"/>
        <w:rPr>
          <w:b/>
          <w:sz w:val="28"/>
          <w:szCs w:val="28"/>
        </w:rPr>
      </w:pPr>
    </w:p>
    <w:p w:rsidR="003467E0" w:rsidRDefault="003467E0" w:rsidP="003467E0">
      <w:pPr>
        <w:ind w:firstLine="708"/>
        <w:rPr>
          <w:b/>
          <w:sz w:val="28"/>
          <w:szCs w:val="28"/>
        </w:rPr>
      </w:pPr>
    </w:p>
    <w:p w:rsidR="003467E0" w:rsidRDefault="003467E0" w:rsidP="003467E0">
      <w:pPr>
        <w:ind w:firstLine="708"/>
        <w:rPr>
          <w:b/>
          <w:sz w:val="28"/>
          <w:szCs w:val="28"/>
        </w:rPr>
      </w:pPr>
    </w:p>
    <w:p w:rsidR="003467E0" w:rsidRDefault="003467E0"/>
    <w:sectPr w:rsidR="003467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007034"/>
    <w:multiLevelType w:val="hybridMultilevel"/>
    <w:tmpl w:val="B52E3E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63F9"/>
    <w:rsid w:val="003467E0"/>
    <w:rsid w:val="004763F9"/>
    <w:rsid w:val="006022DC"/>
    <w:rsid w:val="007E32CF"/>
    <w:rsid w:val="009476AC"/>
    <w:rsid w:val="00A9586E"/>
    <w:rsid w:val="00C41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2610A2"/>
  <w15:chartTrackingRefBased/>
  <w15:docId w15:val="{64F16088-C9E9-4C18-9B89-3096DA1E1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76AC"/>
    <w:pPr>
      <w:spacing w:after="0" w:line="240" w:lineRule="auto"/>
    </w:pPr>
    <w:rPr>
      <w:rFonts w:ascii="Times New Roman" w:eastAsia="Times New Roman" w:hAnsi="Times New Roman" w:cs="Times New Roman"/>
      <w:position w:val="2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Заголовок №4_"/>
    <w:basedOn w:val="a0"/>
    <w:link w:val="40"/>
    <w:uiPriority w:val="99"/>
    <w:rsid w:val="009476AC"/>
    <w:rPr>
      <w:rFonts w:ascii="Franklin Gothic Heavy" w:hAnsi="Franklin Gothic Heavy" w:cs="Franklin Gothic Heavy"/>
      <w:shd w:val="clear" w:color="auto" w:fill="FFFFFF"/>
    </w:rPr>
  </w:style>
  <w:style w:type="paragraph" w:customStyle="1" w:styleId="40">
    <w:name w:val="Заголовок №4"/>
    <w:basedOn w:val="a"/>
    <w:link w:val="4"/>
    <w:uiPriority w:val="99"/>
    <w:rsid w:val="009476AC"/>
    <w:pPr>
      <w:widowControl w:val="0"/>
      <w:shd w:val="clear" w:color="auto" w:fill="FFFFFF"/>
      <w:spacing w:before="360" w:after="240" w:line="240" w:lineRule="atLeast"/>
      <w:ind w:firstLine="300"/>
      <w:jc w:val="both"/>
      <w:outlineLvl w:val="3"/>
    </w:pPr>
    <w:rPr>
      <w:rFonts w:ascii="Franklin Gothic Heavy" w:eastAsiaTheme="minorHAnsi" w:hAnsi="Franklin Gothic Heavy" w:cs="Franklin Gothic Heavy"/>
      <w:position w:val="0"/>
      <w:sz w:val="22"/>
      <w:szCs w:val="22"/>
      <w:lang w:eastAsia="en-US"/>
    </w:rPr>
  </w:style>
  <w:style w:type="character" w:customStyle="1" w:styleId="1">
    <w:name w:val="Основной текст Знак1"/>
    <w:basedOn w:val="a0"/>
    <w:link w:val="a3"/>
    <w:uiPriority w:val="99"/>
    <w:rsid w:val="009476AC"/>
    <w:rPr>
      <w:rFonts w:ascii="Times New Roman" w:hAnsi="Times New Roman" w:cs="Times New Roman"/>
      <w:shd w:val="clear" w:color="auto" w:fill="FFFFFF"/>
    </w:rPr>
  </w:style>
  <w:style w:type="character" w:customStyle="1" w:styleId="a4">
    <w:name w:val="Основной текст + Курсив"/>
    <w:basedOn w:val="1"/>
    <w:uiPriority w:val="99"/>
    <w:rsid w:val="009476AC"/>
    <w:rPr>
      <w:rFonts w:ascii="Times New Roman" w:hAnsi="Times New Roman" w:cs="Times New Roman"/>
      <w:i/>
      <w:iCs/>
      <w:shd w:val="clear" w:color="auto" w:fill="FFFFFF"/>
    </w:rPr>
  </w:style>
  <w:style w:type="paragraph" w:styleId="a3">
    <w:name w:val="Body Text"/>
    <w:basedOn w:val="a"/>
    <w:link w:val="1"/>
    <w:uiPriority w:val="99"/>
    <w:rsid w:val="009476AC"/>
    <w:pPr>
      <w:widowControl w:val="0"/>
      <w:shd w:val="clear" w:color="auto" w:fill="FFFFFF"/>
      <w:spacing w:line="257" w:lineRule="exact"/>
      <w:jc w:val="both"/>
    </w:pPr>
    <w:rPr>
      <w:rFonts w:eastAsiaTheme="minorHAnsi"/>
      <w:position w:val="0"/>
      <w:sz w:val="22"/>
      <w:szCs w:val="22"/>
      <w:lang w:eastAsia="en-US"/>
    </w:rPr>
  </w:style>
  <w:style w:type="character" w:customStyle="1" w:styleId="a5">
    <w:name w:val="Основной текст Знак"/>
    <w:basedOn w:val="a0"/>
    <w:uiPriority w:val="99"/>
    <w:semiHidden/>
    <w:rsid w:val="009476AC"/>
    <w:rPr>
      <w:rFonts w:ascii="Times New Roman" w:eastAsia="Times New Roman" w:hAnsi="Times New Roman" w:cs="Times New Roman"/>
      <w:position w:val="2"/>
      <w:sz w:val="20"/>
      <w:szCs w:val="20"/>
      <w:lang w:eastAsia="ru-RU"/>
    </w:rPr>
  </w:style>
  <w:style w:type="character" w:customStyle="1" w:styleId="2">
    <w:name w:val="Основной текст (2)_"/>
    <w:basedOn w:val="a0"/>
    <w:link w:val="20"/>
    <w:uiPriority w:val="99"/>
    <w:rsid w:val="00C41EE7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3">
    <w:name w:val="Основной текст (3)_"/>
    <w:basedOn w:val="a0"/>
    <w:link w:val="30"/>
    <w:uiPriority w:val="99"/>
    <w:rsid w:val="00C41EE7"/>
    <w:rPr>
      <w:rFonts w:ascii="Times New Roman" w:hAnsi="Times New Roman" w:cs="Times New Roman"/>
      <w:sz w:val="18"/>
      <w:szCs w:val="18"/>
      <w:shd w:val="clear" w:color="auto" w:fill="FFFFFF"/>
    </w:rPr>
  </w:style>
  <w:style w:type="character" w:customStyle="1" w:styleId="31">
    <w:name w:val="Основной текст (3) + Курсив"/>
    <w:basedOn w:val="3"/>
    <w:uiPriority w:val="99"/>
    <w:rsid w:val="00C41EE7"/>
    <w:rPr>
      <w:rFonts w:ascii="Times New Roman" w:hAnsi="Times New Roman" w:cs="Times New Roman"/>
      <w:i/>
      <w:iCs/>
      <w:sz w:val="18"/>
      <w:szCs w:val="18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C41EE7"/>
    <w:pPr>
      <w:widowControl w:val="0"/>
      <w:shd w:val="clear" w:color="auto" w:fill="FFFFFF"/>
      <w:spacing w:line="216" w:lineRule="exact"/>
      <w:jc w:val="both"/>
    </w:pPr>
    <w:rPr>
      <w:rFonts w:eastAsiaTheme="minorHAnsi"/>
      <w:position w:val="0"/>
      <w:lang w:eastAsia="en-US"/>
    </w:rPr>
  </w:style>
  <w:style w:type="paragraph" w:customStyle="1" w:styleId="30">
    <w:name w:val="Основной текст (3)"/>
    <w:basedOn w:val="a"/>
    <w:link w:val="3"/>
    <w:uiPriority w:val="99"/>
    <w:rsid w:val="00C41EE7"/>
    <w:pPr>
      <w:widowControl w:val="0"/>
      <w:shd w:val="clear" w:color="auto" w:fill="FFFFFF"/>
      <w:spacing w:after="1320" w:line="192" w:lineRule="exact"/>
      <w:jc w:val="both"/>
    </w:pPr>
    <w:rPr>
      <w:rFonts w:eastAsiaTheme="minorHAnsi"/>
      <w:positio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6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oleObject" Target="embeddings/oleObject2.bin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5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5</Pages>
  <Words>1083</Words>
  <Characters>6179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2019-03-01T14:45:00Z</dcterms:created>
  <dcterms:modified xsi:type="dcterms:W3CDTF">2019-03-01T15:35:00Z</dcterms:modified>
</cp:coreProperties>
</file>